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0290" w:rsidRDefault="00900290" w:rsidP="00B150AC"/>
    <w:p w:rsidR="003C0622" w:rsidRPr="00CC416F" w:rsidRDefault="00B82F34" w:rsidP="00BB0685">
      <w:pPr>
        <w:pStyle w:val="ac"/>
        <w:rPr>
          <w:rFonts w:eastAsia="맑은 고딕"/>
          <w:lang w:eastAsia="ko-KR"/>
        </w:rPr>
      </w:pPr>
      <w:r w:rsidRPr="00CC416F">
        <w:rPr>
          <w:rFonts w:eastAsia="맑은 고딕" w:hint="eastAsia"/>
          <w:lang w:eastAsia="ko-KR"/>
        </w:rPr>
        <w:t xml:space="preserve">Color Therapy: </w:t>
      </w:r>
      <w:r w:rsidR="00BB0685" w:rsidRPr="00CC416F">
        <w:rPr>
          <w:rFonts w:eastAsia="맑은 고딕"/>
          <w:lang w:eastAsia="ko-KR"/>
        </w:rPr>
        <w:t xml:space="preserve">Estimating </w:t>
      </w:r>
      <w:r w:rsidR="000F4628" w:rsidRPr="00CC416F">
        <w:rPr>
          <w:rFonts w:eastAsia="맑은 고딕"/>
          <w:lang w:eastAsia="ko-KR"/>
        </w:rPr>
        <w:t>Hidden Relationship</w:t>
      </w:r>
      <w:r w:rsidRPr="00CC416F">
        <w:rPr>
          <w:rFonts w:eastAsia="맑은 고딕"/>
          <w:lang w:eastAsia="ko-KR"/>
        </w:rPr>
        <w:t xml:space="preserve"> between Colors and Human Emotions</w:t>
      </w:r>
    </w:p>
    <w:p w:rsidR="00900290" w:rsidRPr="00440343" w:rsidRDefault="00900290" w:rsidP="00B150AC"/>
    <w:p w:rsidR="00900290" w:rsidRPr="00D90997" w:rsidRDefault="00900290" w:rsidP="00B150AC"/>
    <w:p w:rsidR="00B150AC" w:rsidRPr="00D90997" w:rsidRDefault="008E1993" w:rsidP="00B150AC">
      <w:pPr>
        <w:pStyle w:val="ad"/>
      </w:pPr>
      <w:r>
        <w:t xml:space="preserve">Yaohui Yu, Eunjeong Ko, and Eun Yi </w:t>
      </w:r>
      <w:r w:rsidR="00540141">
        <w:t>Kim</w:t>
      </w:r>
    </w:p>
    <w:p w:rsidR="00900290" w:rsidRPr="00D90997" w:rsidRDefault="00900290" w:rsidP="00B150AC"/>
    <w:p w:rsidR="00B150AC" w:rsidRPr="00D90997" w:rsidRDefault="008E1993" w:rsidP="00B150AC">
      <w:pPr>
        <w:pStyle w:val="ae"/>
      </w:pPr>
      <w:r>
        <w:t>Visual Information Processing Laboratory, Dept. of Internet and Multimedia Engineering, Konkuk University</w:t>
      </w:r>
    </w:p>
    <w:p w:rsidR="00B150AC" w:rsidRPr="00D90997" w:rsidRDefault="008E1993" w:rsidP="00B150AC">
      <w:pPr>
        <w:spacing w:line="240" w:lineRule="atLeast"/>
        <w:jc w:val="center"/>
      </w:pPr>
      <w:r>
        <w:t>1204 New Millennium Building, Konkuk University, 120 Neungdong-ro</w:t>
      </w:r>
      <w:r w:rsidR="001E30AF">
        <w:t xml:space="preserve">, Gwangjin-gu, </w:t>
      </w:r>
      <w:r w:rsidR="001E30AF" w:rsidRPr="008E1993">
        <w:t>05029</w:t>
      </w:r>
    </w:p>
    <w:p w:rsidR="00B150AC" w:rsidRPr="00D90997" w:rsidRDefault="008E1993" w:rsidP="00B150AC">
      <w:pPr>
        <w:spacing w:line="240" w:lineRule="atLeast"/>
        <w:jc w:val="center"/>
      </w:pPr>
      <w:r w:rsidRPr="008E1993">
        <w:t>Seoul</w:t>
      </w:r>
      <w:r>
        <w:t>, South Korea</w:t>
      </w:r>
    </w:p>
    <w:p w:rsidR="00900290" w:rsidRPr="008E1993" w:rsidRDefault="008E1993" w:rsidP="008E1993">
      <w:pPr>
        <w:spacing w:line="240" w:lineRule="atLeast"/>
        <w:jc w:val="center"/>
      </w:pPr>
      <w:r w:rsidRPr="00C313B2">
        <w:t>{ yuyaohui, rritty33, eykim }@konkuk.ac.kr</w:t>
      </w:r>
    </w:p>
    <w:p w:rsidR="00900290" w:rsidRPr="00D90997" w:rsidRDefault="00900290" w:rsidP="00B150AC"/>
    <w:p w:rsidR="00900290" w:rsidRPr="00D90997" w:rsidRDefault="00900290" w:rsidP="00B150AC"/>
    <w:p w:rsidR="0077659F" w:rsidRPr="00D90997" w:rsidRDefault="0077659F" w:rsidP="00B150AC">
      <w:pPr>
        <w:sectPr w:rsidR="0077659F" w:rsidRPr="00D90997" w:rsidSect="0077659F">
          <w:type w:val="continuous"/>
          <w:pgSz w:w="12240" w:h="15840" w:code="9"/>
          <w:pgMar w:top="567" w:right="1015" w:bottom="987" w:left="964" w:header="851" w:footer="992" w:gutter="0"/>
          <w:cols w:space="720"/>
        </w:sectPr>
      </w:pPr>
    </w:p>
    <w:p w:rsidR="00B150AC" w:rsidRPr="00D90997" w:rsidRDefault="00B150AC" w:rsidP="00B150AC">
      <w:pPr>
        <w:pStyle w:val="af"/>
      </w:pPr>
      <w:r w:rsidRPr="00D90997">
        <w:t>Abstract</w:t>
      </w:r>
    </w:p>
    <w:p w:rsidR="00900290" w:rsidRPr="00D90997" w:rsidRDefault="00900290" w:rsidP="00B150AC"/>
    <w:p w:rsidR="0084584C" w:rsidRPr="00CC416F" w:rsidRDefault="000F4628" w:rsidP="00AB294D">
      <w:pPr>
        <w:pStyle w:val="af0"/>
        <w:rPr>
          <w:rFonts w:eastAsia="맑은 고딕"/>
          <w:lang w:val="ja-JP" w:eastAsia="ko-KR"/>
        </w:rPr>
      </w:pPr>
      <w:r w:rsidRPr="00CC416F">
        <w:t xml:space="preserve">Color therapy has been employed to various industrial domains such as interior, textile, interface design so on. Conventional color therapy recommends colors defined on psychological knowledge and market surveys. These approaches can provide somewhat limited colors to the user; the colors have similar hue or tone. Therefore, we propose a novel color therapy that automatically estimate hidden relationship between colors and human emotions by probabilistic latent semantic analysis, and then recommends color combinations and paintings to the user according to their emotional state. For this, we crawl emotional landscape images from web and social network services and build ground truth by user study. We extract color compositions from the images and quantize them into occurrence vector. Finally, the probabilistic latent semantic analysis estimates relationship between emotions and color compositions, which is called as scale. The learnt scale is used to recommend the proper colors to the user. To evaluate the proposed method, we first measure the accuracy of predicting emotions hidden in image, and then analyze the recommended results with comparing the conventional color therapy. </w:t>
      </w:r>
    </w:p>
    <w:p w:rsidR="00990486" w:rsidRPr="00D90997" w:rsidRDefault="00990486" w:rsidP="00B150AC"/>
    <w:p w:rsidR="00CC7F70" w:rsidRPr="00D90997" w:rsidRDefault="00CC7F70" w:rsidP="00B150AC">
      <w:pPr>
        <w:pStyle w:val="af1"/>
      </w:pPr>
      <w:r w:rsidRPr="00D90997">
        <w:t>Keywords-</w:t>
      </w:r>
      <w:r w:rsidR="00015F92">
        <w:t>Color</w:t>
      </w:r>
      <w:r w:rsidR="002B4F21" w:rsidRPr="00D90997">
        <w:t xml:space="preserve"> therapy</w:t>
      </w:r>
      <w:r w:rsidRPr="00D90997">
        <w:t>;</w:t>
      </w:r>
      <w:r w:rsidR="00CC416F">
        <w:t xml:space="preserve"> Probabilistic Latent Semantic Analysis;</w:t>
      </w:r>
      <w:r w:rsidRPr="00D90997">
        <w:t xml:space="preserve"> </w:t>
      </w:r>
      <w:r w:rsidR="002B4F21" w:rsidRPr="00D90997">
        <w:t>Emotion recognition</w:t>
      </w:r>
      <w:r w:rsidRPr="00D90997">
        <w:t xml:space="preserve">; </w:t>
      </w:r>
      <w:r w:rsidR="00CC416F">
        <w:t>Artworks recommendation.</w:t>
      </w:r>
    </w:p>
    <w:p w:rsidR="00900290" w:rsidRPr="00D90997" w:rsidRDefault="00900290" w:rsidP="00B150AC">
      <w:r w:rsidRPr="00D90997">
        <w:t xml:space="preserve"> </w:t>
      </w:r>
    </w:p>
    <w:p w:rsidR="00900290" w:rsidRPr="00D90997" w:rsidRDefault="00F7207D" w:rsidP="00B150AC">
      <w:pPr>
        <w:pStyle w:val="1"/>
      </w:pPr>
      <w:r w:rsidRPr="00D90997">
        <w:t xml:space="preserve">I. </w:t>
      </w:r>
      <w:r w:rsidR="00900290" w:rsidRPr="00D90997">
        <w:t>Introduction</w:t>
      </w:r>
    </w:p>
    <w:p w:rsidR="00900290" w:rsidRPr="00D90997" w:rsidRDefault="00900290" w:rsidP="00B150AC">
      <w:r w:rsidRPr="00D90997">
        <w:tab/>
      </w:r>
      <w:r w:rsidRPr="00D90997">
        <w:tab/>
      </w:r>
      <w:r w:rsidRPr="00D90997">
        <w:tab/>
      </w:r>
      <w:r w:rsidRPr="00D90997">
        <w:tab/>
      </w:r>
    </w:p>
    <w:p w:rsidR="00845C21" w:rsidRPr="00D90997" w:rsidRDefault="00845C21" w:rsidP="00845C21">
      <w:pPr>
        <w:pStyle w:val="a5"/>
      </w:pPr>
      <w:r w:rsidRPr="00CC416F">
        <w:t xml:space="preserve">Color therapy (Color hearing) is a type of holistic healing that uses the visible spectrum of light and color to affect a person’s mood and mental health. Some colors are </w:t>
      </w:r>
      <w:r w:rsidRPr="00CC416F">
        <w:rPr>
          <w:rFonts w:hint="eastAsia"/>
        </w:rPr>
        <w:t>pro</w:t>
      </w:r>
      <w:r w:rsidRPr="00CC416F">
        <w:t>ved to have an effect on people who have brain disorders or people have emotional troubles [1, 2, 3]. For example, blue can have a calming effect, whereas red may have the opposite effect. Green is another color that can be used to relax people who are emotionally unbalanced. Yello can be used to help invigorate people who may be suffering from depression and improve self-confidence. According to this, color therapy has been slowly used in mental health treatment.</w:t>
      </w:r>
      <w:r w:rsidR="00015F92" w:rsidRPr="00CC416F">
        <w:t xml:space="preserve"> In addition, Color therapy has been employed to various industrial domains such as interior, textile, interface design so on. Conventional color therapy recommends colors defined on psychological knowledge and market surveys. These approaches can provide somewhat limited colors to the user; the colors have similar hue or tone.</w:t>
      </w:r>
    </w:p>
    <w:p w:rsidR="00CC416F" w:rsidRPr="00D90997" w:rsidRDefault="00CC416F" w:rsidP="00CC416F">
      <w:pPr>
        <w:pStyle w:val="a5"/>
        <w:rPr>
          <w:lang w:val="en-US"/>
        </w:rPr>
      </w:pPr>
      <w:r w:rsidRPr="00CC416F">
        <w:rPr>
          <w:rFonts w:eastAsia="DFPOP-SB"/>
          <w:lang w:eastAsia="ko-KR"/>
        </w:rPr>
        <w:t>Many studies have enabled computer to recognize human’s emotion or m</w:t>
      </w:r>
      <w:r w:rsidRPr="00CC416F">
        <w:rPr>
          <w:rFonts w:eastAsia="DFPOP-SB"/>
          <w:spacing w:val="0"/>
          <w:lang w:val="en-US" w:eastAsia="ja-JP"/>
        </w:rPr>
        <w:t xml:space="preserve">ood. </w:t>
      </w:r>
      <w:r w:rsidRPr="00CC416F">
        <w:rPr>
          <w:rFonts w:eastAsia="DFPOP-SB"/>
          <w:lang w:val="en-US"/>
        </w:rPr>
        <w:t xml:space="preserve">In [4], </w:t>
      </w:r>
      <w:r w:rsidRPr="00CC416F">
        <w:t>they propose</w:t>
      </w:r>
      <w:r w:rsidRPr="00CC416F">
        <w:rPr>
          <w:lang w:val="en-US"/>
        </w:rPr>
        <w:t>d</w:t>
      </w:r>
      <w:r w:rsidRPr="00CC416F">
        <w:t xml:space="preserve"> and validate</w:t>
      </w:r>
      <w:r w:rsidRPr="00CC416F">
        <w:rPr>
          <w:lang w:val="en-US"/>
        </w:rPr>
        <w:t>d</w:t>
      </w:r>
      <w:r w:rsidRPr="00CC416F">
        <w:t xml:space="preserve"> a novel </w:t>
      </w:r>
      <w:r w:rsidRPr="00CC416F">
        <w:t>methodology to automatically recognize facial emotions</w:t>
      </w:r>
      <w:r w:rsidRPr="00CC416F">
        <w:rPr>
          <w:lang w:val="en-US"/>
        </w:rPr>
        <w:t>, which using a real-time face tracker output to define and extract two types of features, then use the features to train a machine learning classifier. A deep Convolutional Neural Network based approach was proposed to classify the emotions expressed by the primary human subject in static images extracted from movies [5]. A system using Support Vector Machines for classifying six basic emotions and neutral expression along with checking mouth status was proposed in [6].</w:t>
      </w:r>
    </w:p>
    <w:p w:rsidR="00845C21" w:rsidRDefault="00845C21" w:rsidP="00845C21">
      <w:pPr>
        <w:pStyle w:val="a5"/>
      </w:pPr>
      <w:r w:rsidRPr="00845C21">
        <w:t xml:space="preserve">Therefore, we propose a novel color therapy that automatically estimate hidden relationship between colors and human emotions by probabilistic latent semantic analysis, and then recommends color combinations and paintings to the user according to their emotional state. For this, we crawl emotional landscape images from web and social network services and build ground truth by user study. We extract color compositions from the images and quantize them into occurrence vector. Finally, the probabilistic latent semantic analysis estimates relationship between emotions and color compositions, which is called as scale. The learnt scale is used to recommend the proper colors to the user. </w:t>
      </w:r>
    </w:p>
    <w:p w:rsidR="00845C21" w:rsidRDefault="00845C21" w:rsidP="00845C21">
      <w:pPr>
        <w:pStyle w:val="a5"/>
      </w:pPr>
      <w:r w:rsidRPr="00845C21">
        <w:t xml:space="preserve">To evaluate the proposed method, we first measure the accuracy of predicting emotions hidden in image, and then analyze the recommended results with comparing the conventional color therapy. </w:t>
      </w:r>
    </w:p>
    <w:p w:rsidR="00373AC6" w:rsidRPr="00373AC6" w:rsidRDefault="00373AC6" w:rsidP="00B150AC"/>
    <w:p w:rsidR="00900290" w:rsidRPr="00D90997" w:rsidRDefault="00F7207D" w:rsidP="00B150AC">
      <w:pPr>
        <w:pStyle w:val="1"/>
      </w:pPr>
      <w:r w:rsidRPr="00D90997">
        <w:t xml:space="preserve">II. </w:t>
      </w:r>
      <w:r w:rsidR="004D7BE5" w:rsidRPr="00D90997">
        <w:t>Overview</w:t>
      </w:r>
      <w:r w:rsidR="00BE3F1F" w:rsidRPr="00D90997">
        <w:t xml:space="preserve"> of the Proposed </w:t>
      </w:r>
      <w:r w:rsidR="004D7BE5" w:rsidRPr="00D90997">
        <w:t>Method</w:t>
      </w:r>
    </w:p>
    <w:p w:rsidR="00900290" w:rsidRPr="00D90997" w:rsidRDefault="00900290" w:rsidP="00B150AC"/>
    <w:p w:rsidR="005F306F" w:rsidRDefault="00B82F34" w:rsidP="00D90997">
      <w:pPr>
        <w:pStyle w:val="a5"/>
      </w:pPr>
      <w:r>
        <w:t xml:space="preserve">The goal of the proposed method is to automatically estimate relationship between colors and human emotions, and then recommend the proper colors based on learnt the relationship according to his/her emotional state. </w:t>
      </w:r>
    </w:p>
    <w:p w:rsidR="00B82F34" w:rsidRDefault="00B82F34" w:rsidP="00D90997">
      <w:pPr>
        <w:pStyle w:val="a5"/>
      </w:pPr>
      <w:r>
        <w:t>In order to the proper colors to the user, we first analyzes conventional color therapy based on psychological study. The recommended color has effects of enhancing good emotions such as ‘happy’ or relaxing negative emotions such as ‘angry’, ‘surprise’ and ‘fear’. The color for same emotion usually are similar hue and tone each other. It is difficult to apply same therapy to various domain. Therefore, we map color and its function based on the psychological knowledge int</w:t>
      </w:r>
      <w:r w:rsidR="00CC416F">
        <w:t>o Kobayashi’s affective model [12</w:t>
      </w:r>
      <w:r>
        <w:t xml:space="preserve">]. The Kobayashi’s model contain </w:t>
      </w:r>
      <w:r w:rsidR="005F306F">
        <w:t>180</w:t>
      </w:r>
      <w:r>
        <w:t xml:space="preserve"> affective words and consists of these words and color features that can be extended from one color</w:t>
      </w:r>
      <w:r w:rsidR="005F306F">
        <w:t xml:space="preserve"> to three or five combitations. For mapping them, we select the relevant colors and words in the Kobayashi’s model. Table 1 shows the mapped Kobayashi’s affects according to human emotions. </w:t>
      </w:r>
      <w:r w:rsidR="005F306F">
        <w:lastRenderedPageBreak/>
        <w:t>Based on these affects, we estimates the relationship between the color features and human emotions.</w:t>
      </w:r>
    </w:p>
    <w:p w:rsidR="00B82F34" w:rsidRDefault="005F306F" w:rsidP="00D90997">
      <w:pPr>
        <w:pStyle w:val="a5"/>
      </w:pPr>
      <w:r>
        <w:t>T</w:t>
      </w:r>
      <w:r w:rsidR="00B82F34">
        <w:t xml:space="preserve">he proposed method consists of offline phase and online phase. In offline phase, it estimates correlation between human emotions </w:t>
      </w:r>
      <w:r>
        <w:t>and color features, which is called as ‘scale’. Online phase recognizes human’s emotional state through real-time facial expression recognition, and then suggests colors and artworks to provide therapy effects.</w:t>
      </w:r>
      <w:r w:rsidR="00382A3F">
        <w:t xml:space="preserve"> Figure 1 shows the overview of the proposed method.</w:t>
      </w:r>
    </w:p>
    <w:p w:rsidR="00D90997" w:rsidRDefault="00D90997" w:rsidP="00D90997">
      <w:pPr>
        <w:pStyle w:val="a5"/>
      </w:pPr>
    </w:p>
    <w:p w:rsidR="00507DBF" w:rsidRDefault="004F6B76" w:rsidP="00382A3F">
      <w:pPr>
        <w:pStyle w:val="a5"/>
        <w:ind w:firstLine="0"/>
      </w:pPr>
      <w:r w:rsidRPr="000C037C">
        <w:rPr>
          <w:noProof/>
        </w:rPr>
        <w:drawing>
          <wp:inline distT="0" distB="0" distL="0" distR="0">
            <wp:extent cx="3166110" cy="1423670"/>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66110" cy="1423670"/>
                    </a:xfrm>
                    <a:prstGeom prst="rect">
                      <a:avLst/>
                    </a:prstGeom>
                    <a:noFill/>
                    <a:ln>
                      <a:noFill/>
                    </a:ln>
                  </pic:spPr>
                </pic:pic>
              </a:graphicData>
            </a:graphic>
          </wp:inline>
        </w:drawing>
      </w:r>
    </w:p>
    <w:p w:rsidR="00382A3F" w:rsidRDefault="00382A3F" w:rsidP="00382A3F">
      <w:pPr>
        <w:pStyle w:val="a5"/>
        <w:ind w:firstLine="0"/>
        <w:jc w:val="center"/>
        <w:rPr>
          <w:rFonts w:eastAsiaTheme="minorEastAsia"/>
          <w:lang w:eastAsia="ko-KR"/>
        </w:rPr>
      </w:pPr>
      <w:r>
        <w:rPr>
          <w:rFonts w:eastAsiaTheme="minorEastAsia" w:hint="eastAsia"/>
          <w:lang w:eastAsia="ko-KR"/>
        </w:rPr>
        <w:t>Figure 1. Overview of the proposed method.</w:t>
      </w:r>
    </w:p>
    <w:p w:rsidR="00382A3F" w:rsidRPr="00382A3F" w:rsidRDefault="00382A3F" w:rsidP="00382A3F">
      <w:pPr>
        <w:pStyle w:val="a5"/>
        <w:ind w:firstLine="0"/>
        <w:jc w:val="center"/>
        <w:rPr>
          <w:rFonts w:eastAsiaTheme="minorEastAsia"/>
          <w:lang w:eastAsia="ko-KR"/>
        </w:rPr>
      </w:pPr>
    </w:p>
    <w:p w:rsidR="00382A3F" w:rsidRDefault="00382A3F" w:rsidP="00382A3F">
      <w:pPr>
        <w:pStyle w:val="a5"/>
      </w:pPr>
      <w:r w:rsidRPr="00D90997">
        <w:t xml:space="preserve">In offline stage, it </w:t>
      </w:r>
      <w:r>
        <w:t>first collect images from web and social network services and build ground truth using 15 Kobayashi’s affective words. Second, it extract color compositions as one of color features from the ground truth, the finally learns probabilistic latent semantic analysis in order to</w:t>
      </w:r>
      <w:r w:rsidRPr="00D90997">
        <w:t xml:space="preserve"> </w:t>
      </w:r>
      <w:r>
        <w:t xml:space="preserve">estimate </w:t>
      </w:r>
      <w:r w:rsidRPr="00D90997">
        <w:t xml:space="preserve">hidden </w:t>
      </w:r>
      <w:r>
        <w:t>contexts</w:t>
      </w:r>
      <w:r w:rsidRPr="00D90997">
        <w:t xml:space="preserve"> between </w:t>
      </w:r>
      <w:r>
        <w:t>such color feature</w:t>
      </w:r>
      <w:r w:rsidRPr="00D90997">
        <w:t xml:space="preserve"> and </w:t>
      </w:r>
      <w:r>
        <w:t>Kobayashi’s affective words</w:t>
      </w:r>
      <w:r w:rsidRPr="00D90997">
        <w:t xml:space="preserve"> via probabilistic latent semantic analysis (pLSA). </w:t>
      </w:r>
    </w:p>
    <w:p w:rsidR="00382A3F" w:rsidRPr="00CC416F" w:rsidRDefault="00382A3F" w:rsidP="00CC416F">
      <w:pPr>
        <w:pStyle w:val="a5"/>
      </w:pPr>
      <w:r>
        <w:t>I</w:t>
      </w:r>
      <w:r w:rsidRPr="00D90997">
        <w:t xml:space="preserve">n online stage, </w:t>
      </w:r>
      <w:r>
        <w:t xml:space="preserve">given streaming from web camera, </w:t>
      </w:r>
      <w:r w:rsidRPr="00D90997">
        <w:t xml:space="preserve">it first </w:t>
      </w:r>
      <w:r>
        <w:t xml:space="preserve">detects user’s facial region via adaboost algorithm, and </w:t>
      </w:r>
      <w:r w:rsidRPr="00D90997">
        <w:t>recognizes user’s emotional state using convolutional neural network</w:t>
      </w:r>
      <w:r>
        <w:t xml:space="preserve"> (CNN)</w:t>
      </w:r>
      <w:r w:rsidRPr="00D90997">
        <w:t xml:space="preserve">, and then </w:t>
      </w:r>
      <w:r>
        <w:t xml:space="preserve">finally </w:t>
      </w:r>
      <w:r w:rsidRPr="00D90997">
        <w:t xml:space="preserve">suggests the proper color compositions and artworks according </w:t>
      </w:r>
      <w:r>
        <w:t>to the user’s dominant emotion.</w:t>
      </w:r>
    </w:p>
    <w:p w:rsidR="0098538A" w:rsidRDefault="00763195" w:rsidP="00784AB3">
      <w:pPr>
        <w:pStyle w:val="1"/>
        <w:rPr>
          <w:lang w:eastAsia="ko-KR"/>
        </w:rPr>
      </w:pPr>
      <w:r w:rsidRPr="00D90997">
        <w:t>II</w:t>
      </w:r>
      <w:r w:rsidR="00382A3F">
        <w:t xml:space="preserve">I. </w:t>
      </w:r>
      <w:r w:rsidR="00CC416F">
        <w:t>Correlation Analysis via pLSA</w:t>
      </w:r>
    </w:p>
    <w:p w:rsidR="0098538A" w:rsidRPr="00382A3F" w:rsidRDefault="0098538A" w:rsidP="0098538A"/>
    <w:p w:rsidR="00CC416F" w:rsidRDefault="00CC416F" w:rsidP="00CC416F">
      <w:pPr>
        <w:pStyle w:val="a5"/>
      </w:pPr>
      <w:r>
        <w:t>Generally color features were used to represent global characteristics such as color histogram, average color and so on. These features could not capture local and spatial information. Therefore, we investigate color composition extraction based on Kobayashi’s color image scale (CIS) [4], which is composed of 1,170 triplet color compositions (CCs). Among 1,170 CCs, we filtered color compositions rarely occurred in images; as such a color dictionary consists of 592 visual words.</w:t>
      </w:r>
    </w:p>
    <w:p w:rsidR="00CC416F" w:rsidRDefault="00CC416F" w:rsidP="00CC416F">
      <w:pPr>
        <w:pStyle w:val="a5"/>
      </w:pPr>
      <w:r>
        <w:t>Algorithm 1 shows the process to extract the color compositions (CCs) from images. First, the images are segmented using quantization and mean-shift clustering. As extracting the CCs from all regions requires high computational costs, we only consider the seed regions with high importance values (3rd line to 7th line in algorithm 1). For every seed region, the triplet CCs are defined by combining its own color and the colors of its neighboring regions. All extracted CCs are compared with 592 Kobayashi’s CCs and are matched to the CCs with high similarity scores. Each element of which represent the occurrence of a certain color composition in the image.</w:t>
      </w:r>
    </w:p>
    <w:p w:rsidR="00CC416F" w:rsidRDefault="00CC416F" w:rsidP="0098538A">
      <w:pPr>
        <w:pStyle w:val="a5"/>
      </w:pPr>
    </w:p>
    <w:p w:rsidR="00CC416F" w:rsidRDefault="00CC416F" w:rsidP="0098538A">
      <w:pPr>
        <w:pStyle w:val="a5"/>
      </w:pPr>
    </w:p>
    <w:p w:rsidR="00CC416F" w:rsidRPr="00CC416F" w:rsidRDefault="00CC416F" w:rsidP="00CC416F">
      <w:pPr>
        <w:pStyle w:val="a5"/>
        <w:jc w:val="center"/>
        <w:rPr>
          <w:rFonts w:eastAsiaTheme="minorEastAsia"/>
          <w:lang w:eastAsia="ko-KR"/>
        </w:rPr>
      </w:pPr>
      <w:r>
        <w:rPr>
          <w:rFonts w:eastAsiaTheme="minorEastAsia" w:hint="eastAsia"/>
          <w:lang w:eastAsia="ko-KR"/>
        </w:rPr>
        <w:t>Algorithm 1. Color composition extraction.</w:t>
      </w:r>
    </w:p>
    <w:tbl>
      <w:tblPr>
        <w:tblW w:w="0" w:type="auto"/>
        <w:tblBorders>
          <w:top w:val="single" w:sz="8" w:space="0" w:color="auto"/>
          <w:left w:val="single" w:sz="8" w:space="0" w:color="auto"/>
          <w:bottom w:val="single" w:sz="8" w:space="0" w:color="auto"/>
          <w:right w:val="single" w:sz="8" w:space="0" w:color="auto"/>
        </w:tblBorders>
        <w:tblCellMar>
          <w:left w:w="0" w:type="dxa"/>
          <w:right w:w="0" w:type="dxa"/>
        </w:tblCellMar>
        <w:tblLook w:val="0000" w:firstRow="0" w:lastRow="0" w:firstColumn="0" w:lastColumn="0" w:noHBand="0" w:noVBand="0"/>
      </w:tblPr>
      <w:tblGrid>
        <w:gridCol w:w="350"/>
        <w:gridCol w:w="531"/>
        <w:gridCol w:w="4087"/>
      </w:tblGrid>
      <w:tr w:rsidR="00CC416F" w:rsidRPr="00F82732" w:rsidTr="00022258">
        <w:trPr>
          <w:trHeight w:val="320"/>
          <w:tblHeader/>
        </w:trPr>
        <w:tc>
          <w:tcPr>
            <w:tcW w:w="811" w:type="dxa"/>
            <w:gridSpan w:val="2"/>
          </w:tcPr>
          <w:p w:rsidR="00CC416F" w:rsidRPr="00F82732" w:rsidRDefault="00CC416F" w:rsidP="00022258">
            <w:pPr>
              <w:spacing w:before="40" w:after="40"/>
              <w:rPr>
                <w:b/>
                <w:sz w:val="16"/>
                <w:lang w:eastAsia="ko-KR"/>
              </w:rPr>
            </w:pPr>
            <w:r w:rsidRPr="00F82732">
              <w:rPr>
                <w:rFonts w:hint="eastAsia"/>
                <w:b/>
                <w:sz w:val="16"/>
                <w:lang w:eastAsia="ko-KR"/>
              </w:rPr>
              <w:t>Input</w:t>
            </w:r>
          </w:p>
        </w:tc>
        <w:tc>
          <w:tcPr>
            <w:tcW w:w="4213" w:type="dxa"/>
            <w:vAlign w:val="center"/>
          </w:tcPr>
          <w:p w:rsidR="00CC416F" w:rsidRPr="00F82732" w:rsidRDefault="00CC416F" w:rsidP="00022258">
            <w:pPr>
              <w:rPr>
                <w:sz w:val="16"/>
                <w:lang w:eastAsia="ko-KR"/>
              </w:rPr>
            </w:pPr>
            <m:oMath>
              <m:r>
                <w:rPr>
                  <w:rFonts w:ascii="Cambria Math" w:hAnsi="Cambria Math"/>
                  <w:sz w:val="16"/>
                  <w:lang w:eastAsia="ko-KR"/>
                </w:rPr>
                <m:t>I</m:t>
              </m:r>
            </m:oMath>
            <w:r w:rsidRPr="00F82732">
              <w:rPr>
                <w:rFonts w:hint="eastAsia"/>
                <w:sz w:val="16"/>
                <w:lang w:eastAsia="ko-KR"/>
              </w:rPr>
              <w:t xml:space="preserve"> : Input image</w:t>
            </w:r>
          </w:p>
          <w:p w:rsidR="00CC416F" w:rsidRPr="00F82732" w:rsidRDefault="00CD5922" w:rsidP="00022258">
            <w:pPr>
              <w:rPr>
                <w:b/>
                <w:sz w:val="16"/>
              </w:rPr>
            </w:pPr>
            <m:oMath>
              <m:sSub>
                <m:sSubPr>
                  <m:ctrlPr>
                    <w:rPr>
                      <w:rFonts w:ascii="Cambria Math" w:hAnsi="Cambria Math"/>
                      <w:i/>
                      <w:sz w:val="16"/>
                      <w:lang w:eastAsia="ko-KR"/>
                    </w:rPr>
                  </m:ctrlPr>
                </m:sSubPr>
                <m:e>
                  <m:r>
                    <w:rPr>
                      <w:rFonts w:ascii="Cambria Math" w:hAnsi="Cambria Math"/>
                      <w:sz w:val="16"/>
                      <w:lang w:eastAsia="ko-KR"/>
                    </w:rPr>
                    <m:t>D</m:t>
                  </m:r>
                </m:e>
                <m:sub>
                  <m:r>
                    <w:rPr>
                      <w:rFonts w:ascii="Cambria Math" w:hAnsi="Cambria Math"/>
                      <w:sz w:val="16"/>
                      <w:lang w:eastAsia="ko-KR"/>
                    </w:rPr>
                    <m:t>c</m:t>
                  </m:r>
                </m:sub>
              </m:sSub>
            </m:oMath>
            <w:r w:rsidR="00CC416F" w:rsidRPr="00F82732">
              <w:rPr>
                <w:rFonts w:hint="eastAsia"/>
                <w:sz w:val="16"/>
                <w:lang w:eastAsia="ko-KR"/>
              </w:rPr>
              <w:t xml:space="preserve"> </w:t>
            </w:r>
            <w:r w:rsidR="00CC416F" w:rsidRPr="00F82732">
              <w:rPr>
                <w:sz w:val="16"/>
                <w:lang w:eastAsia="ko-KR"/>
              </w:rPr>
              <w:t>:</w:t>
            </w:r>
            <w:r w:rsidR="00CC416F" w:rsidRPr="00F82732">
              <w:rPr>
                <w:rFonts w:hint="eastAsia"/>
                <w:sz w:val="16"/>
                <w:lang w:eastAsia="ko-KR"/>
              </w:rPr>
              <w:t xml:space="preserve"> visual dictionary for color defined by Kobayashi</w:t>
            </w:r>
            <w:r w:rsidR="00CC416F" w:rsidRPr="00F82732">
              <w:rPr>
                <w:sz w:val="16"/>
                <w:lang w:eastAsia="ko-KR"/>
              </w:rPr>
              <w:t>’</w:t>
            </w:r>
            <w:r w:rsidR="00CC416F" w:rsidRPr="00F82732">
              <w:rPr>
                <w:rFonts w:hint="eastAsia"/>
                <w:sz w:val="16"/>
                <w:lang w:eastAsia="ko-KR"/>
              </w:rPr>
              <w:t>s CIS</w:t>
            </w:r>
          </w:p>
        </w:tc>
      </w:tr>
      <w:tr w:rsidR="00CC416F" w:rsidRPr="00F82732" w:rsidTr="00022258">
        <w:trPr>
          <w:trHeight w:val="352"/>
        </w:trPr>
        <w:tc>
          <w:tcPr>
            <w:tcW w:w="811" w:type="dxa"/>
            <w:gridSpan w:val="2"/>
            <w:vAlign w:val="center"/>
          </w:tcPr>
          <w:p w:rsidR="00CC416F" w:rsidRPr="00F82732" w:rsidRDefault="00CC416F" w:rsidP="00022258">
            <w:pPr>
              <w:spacing w:before="40" w:after="40"/>
              <w:rPr>
                <w:b/>
                <w:sz w:val="16"/>
                <w:lang w:eastAsia="ko-KR"/>
              </w:rPr>
            </w:pPr>
            <w:r w:rsidRPr="00F82732">
              <w:rPr>
                <w:rFonts w:hint="eastAsia"/>
                <w:b/>
                <w:sz w:val="16"/>
                <w:lang w:eastAsia="ko-KR"/>
              </w:rPr>
              <w:t>Output</w:t>
            </w:r>
          </w:p>
        </w:tc>
        <w:tc>
          <w:tcPr>
            <w:tcW w:w="4213" w:type="dxa"/>
            <w:vAlign w:val="center"/>
          </w:tcPr>
          <w:p w:rsidR="00CC416F" w:rsidRPr="00F82732" w:rsidRDefault="00CD5922" w:rsidP="00022258">
            <w:pPr>
              <w:spacing w:before="40" w:after="40"/>
              <w:rPr>
                <w:sz w:val="16"/>
              </w:rPr>
            </w:pPr>
            <m:oMath>
              <m:sSub>
                <m:sSubPr>
                  <m:ctrlPr>
                    <w:rPr>
                      <w:rFonts w:ascii="Cambria Math" w:hAnsi="Cambria Math"/>
                      <w:i/>
                      <w:sz w:val="16"/>
                      <w:lang w:eastAsia="ko-KR"/>
                    </w:rPr>
                  </m:ctrlPr>
                </m:sSubPr>
                <m:e>
                  <m:r>
                    <w:rPr>
                      <w:rFonts w:ascii="Cambria Math" w:hAnsi="Cambria Math"/>
                      <w:sz w:val="16"/>
                      <w:lang w:eastAsia="ko-KR"/>
                    </w:rPr>
                    <m:t>λ</m:t>
                  </m:r>
                </m:e>
                <m:sub>
                  <m:r>
                    <w:rPr>
                      <w:rFonts w:ascii="Cambria Math" w:hAnsi="Cambria Math"/>
                      <w:sz w:val="16"/>
                      <w:lang w:eastAsia="ko-KR"/>
                    </w:rPr>
                    <m:t>i</m:t>
                  </m:r>
                </m:sub>
              </m:sSub>
            </m:oMath>
            <w:r w:rsidR="00CC416F" w:rsidRPr="00F82732">
              <w:rPr>
                <w:rFonts w:eastAsia="맑은 고딕"/>
                <w:sz w:val="16"/>
                <w:lang w:eastAsia="ko-KR"/>
              </w:rPr>
              <w:t xml:space="preserve"> :</w:t>
            </w:r>
            <w:r w:rsidR="00CC416F" w:rsidRPr="00F82732">
              <w:rPr>
                <w:rFonts w:eastAsia="맑은 고딕" w:hint="eastAsia"/>
                <w:sz w:val="16"/>
                <w:lang w:eastAsia="ko-KR"/>
              </w:rPr>
              <w:t xml:space="preserve"> Occurrence vector for color feature</w:t>
            </w:r>
          </w:p>
        </w:tc>
      </w:tr>
      <w:tr w:rsidR="00CC416F" w:rsidRPr="00F82732" w:rsidTr="00022258">
        <w:trPr>
          <w:trHeight w:val="352"/>
        </w:trPr>
        <w:tc>
          <w:tcPr>
            <w:tcW w:w="275" w:type="dxa"/>
            <w:vAlign w:val="center"/>
          </w:tcPr>
          <w:p w:rsidR="00CC416F" w:rsidRPr="00F82732" w:rsidRDefault="00CC416F" w:rsidP="00022258">
            <w:pPr>
              <w:spacing w:before="40" w:after="40"/>
              <w:rPr>
                <w:sz w:val="16"/>
                <w:lang w:eastAsia="ko-KR"/>
              </w:rPr>
            </w:pPr>
            <w:r w:rsidRPr="00F82732">
              <w:rPr>
                <w:rFonts w:hint="eastAsia"/>
                <w:sz w:val="16"/>
                <w:lang w:eastAsia="ko-KR"/>
              </w:rPr>
              <w:t>1</w:t>
            </w:r>
          </w:p>
        </w:tc>
        <w:tc>
          <w:tcPr>
            <w:tcW w:w="4748" w:type="dxa"/>
            <w:gridSpan w:val="2"/>
            <w:vAlign w:val="center"/>
          </w:tcPr>
          <w:p w:rsidR="00CC416F" w:rsidRPr="00F82732" w:rsidRDefault="00CC416F" w:rsidP="00022258">
            <w:pPr>
              <w:spacing w:before="40" w:after="40"/>
              <w:rPr>
                <w:sz w:val="16"/>
              </w:rPr>
            </w:pPr>
            <w:r w:rsidRPr="00F82732">
              <w:rPr>
                <w:rFonts w:hint="eastAsia"/>
                <w:b/>
                <w:sz w:val="16"/>
                <w:szCs w:val="16"/>
                <w:lang w:eastAsia="ko-KR"/>
              </w:rPr>
              <w:t>Perform</w:t>
            </w:r>
            <w:r w:rsidRPr="00F82732">
              <w:rPr>
                <w:sz w:val="16"/>
                <w:szCs w:val="16"/>
                <w:lang w:eastAsia="ko-KR"/>
              </w:rPr>
              <w:t xml:space="preserve"> </w:t>
            </w:r>
            <w:r w:rsidRPr="00F82732">
              <w:rPr>
                <w:rFonts w:hint="eastAsia"/>
                <w:sz w:val="16"/>
                <w:szCs w:val="16"/>
                <w:lang w:eastAsia="ko-KR"/>
              </w:rPr>
              <w:t>color quantization to transpose 2</w:t>
            </w:r>
            <w:r w:rsidRPr="00F82732">
              <w:rPr>
                <w:rFonts w:hint="eastAsia"/>
                <w:sz w:val="16"/>
                <w:szCs w:val="16"/>
                <w:vertAlign w:val="superscript"/>
                <w:lang w:eastAsia="ko-KR"/>
              </w:rPr>
              <w:t>24</w:t>
            </w:r>
            <w:r w:rsidRPr="00F82732">
              <w:rPr>
                <w:sz w:val="16"/>
                <w:szCs w:val="16"/>
                <w:lang w:eastAsia="ko-KR"/>
              </w:rPr>
              <w:t xml:space="preserve"> </w:t>
            </w:r>
            <w:r w:rsidRPr="00F82732">
              <w:rPr>
                <w:rFonts w:hint="eastAsia"/>
                <w:sz w:val="16"/>
                <w:szCs w:val="16"/>
                <w:lang w:eastAsia="ko-KR"/>
              </w:rPr>
              <w:t>RGB colors to 130 colors</w:t>
            </w:r>
          </w:p>
        </w:tc>
      </w:tr>
      <w:tr w:rsidR="00CC416F" w:rsidRPr="00F82732" w:rsidTr="00022258">
        <w:trPr>
          <w:trHeight w:val="352"/>
        </w:trPr>
        <w:tc>
          <w:tcPr>
            <w:tcW w:w="275" w:type="dxa"/>
            <w:vAlign w:val="center"/>
          </w:tcPr>
          <w:p w:rsidR="00CC416F" w:rsidRPr="00F82732" w:rsidRDefault="00CC416F" w:rsidP="00022258">
            <w:pPr>
              <w:spacing w:before="40" w:after="40"/>
              <w:rPr>
                <w:sz w:val="16"/>
                <w:lang w:eastAsia="ko-KR"/>
              </w:rPr>
            </w:pPr>
            <w:r w:rsidRPr="00F82732">
              <w:rPr>
                <w:rFonts w:hint="eastAsia"/>
                <w:sz w:val="16"/>
                <w:lang w:eastAsia="ko-KR"/>
              </w:rPr>
              <w:t>2</w:t>
            </w:r>
          </w:p>
        </w:tc>
        <w:tc>
          <w:tcPr>
            <w:tcW w:w="4748" w:type="dxa"/>
            <w:gridSpan w:val="2"/>
            <w:vAlign w:val="center"/>
          </w:tcPr>
          <w:p w:rsidR="00CC416F" w:rsidRPr="00F82732" w:rsidRDefault="00CC416F" w:rsidP="00022258">
            <w:pPr>
              <w:spacing w:before="40" w:after="40"/>
              <w:rPr>
                <w:sz w:val="16"/>
              </w:rPr>
            </w:pPr>
            <w:r w:rsidRPr="00F82732">
              <w:rPr>
                <w:rFonts w:hint="eastAsia"/>
                <w:b/>
                <w:sz w:val="16"/>
                <w:szCs w:val="16"/>
                <w:lang w:eastAsia="ko-KR"/>
              </w:rPr>
              <w:t>Segment</w:t>
            </w:r>
            <w:r w:rsidRPr="00F82732">
              <w:rPr>
                <w:sz w:val="16"/>
                <w:szCs w:val="16"/>
                <w:lang w:eastAsia="ko-KR"/>
              </w:rPr>
              <w:t xml:space="preserve"> </w:t>
            </w:r>
            <w:r w:rsidRPr="00F82732">
              <w:rPr>
                <w:rFonts w:hint="eastAsia"/>
                <w:sz w:val="16"/>
                <w:szCs w:val="16"/>
                <w:lang w:eastAsia="ko-KR"/>
              </w:rPr>
              <w:t>the image into regions using mean-shift clustering</w:t>
            </w:r>
          </w:p>
        </w:tc>
      </w:tr>
      <w:tr w:rsidR="00CC416F" w:rsidRPr="00F82732" w:rsidTr="00022258">
        <w:trPr>
          <w:trHeight w:val="352"/>
        </w:trPr>
        <w:tc>
          <w:tcPr>
            <w:tcW w:w="275" w:type="dxa"/>
            <w:vAlign w:val="center"/>
          </w:tcPr>
          <w:p w:rsidR="00CC416F" w:rsidRPr="00F82732" w:rsidRDefault="00CC416F" w:rsidP="00022258">
            <w:pPr>
              <w:spacing w:before="40" w:after="40"/>
              <w:rPr>
                <w:sz w:val="16"/>
                <w:lang w:eastAsia="ko-KR"/>
              </w:rPr>
            </w:pPr>
            <w:r w:rsidRPr="00F82732">
              <w:rPr>
                <w:rFonts w:hint="eastAsia"/>
                <w:sz w:val="16"/>
                <w:lang w:eastAsia="ko-KR"/>
              </w:rPr>
              <w:t>3</w:t>
            </w:r>
          </w:p>
        </w:tc>
        <w:tc>
          <w:tcPr>
            <w:tcW w:w="4748" w:type="dxa"/>
            <w:gridSpan w:val="2"/>
            <w:vAlign w:val="center"/>
          </w:tcPr>
          <w:p w:rsidR="00CC416F" w:rsidRPr="00F82732" w:rsidRDefault="00CC416F" w:rsidP="00022258">
            <w:pPr>
              <w:spacing w:before="40" w:after="40"/>
              <w:rPr>
                <w:sz w:val="16"/>
              </w:rPr>
            </w:pPr>
            <w:r w:rsidRPr="00F82732">
              <w:rPr>
                <w:rFonts w:hint="eastAsia"/>
                <w:b/>
                <w:sz w:val="16"/>
                <w:szCs w:val="16"/>
                <w:lang w:eastAsia="ko-KR"/>
              </w:rPr>
              <w:t xml:space="preserve">For </w:t>
            </w:r>
            <w:r w:rsidRPr="00F82732">
              <w:rPr>
                <w:rFonts w:hint="eastAsia"/>
                <w:sz w:val="16"/>
                <w:szCs w:val="16"/>
                <w:lang w:eastAsia="ko-KR"/>
              </w:rPr>
              <w:t xml:space="preserve">each region </w:t>
            </w:r>
            <m:oMath>
              <m:sSub>
                <m:sSubPr>
                  <m:ctrlPr>
                    <w:rPr>
                      <w:rFonts w:ascii="Cambria Math" w:hAnsi="Cambria Math"/>
                      <w:i/>
                      <w:sz w:val="14"/>
                      <w:lang w:eastAsia="ko-KR"/>
                    </w:rPr>
                  </m:ctrlPr>
                </m:sSubPr>
                <m:e>
                  <m:r>
                    <w:rPr>
                      <w:rFonts w:ascii="Cambria Math" w:hAnsi="Cambria Math"/>
                      <w:sz w:val="14"/>
                      <w:lang w:eastAsia="ko-KR"/>
                    </w:rPr>
                    <m:t>R</m:t>
                  </m:r>
                </m:e>
                <m:sub>
                  <m:r>
                    <w:rPr>
                      <w:rFonts w:ascii="Cambria Math" w:hAnsi="Cambria Math"/>
                      <w:sz w:val="14"/>
                      <w:lang w:eastAsia="ko-KR"/>
                    </w:rPr>
                    <m:t>j</m:t>
                  </m:r>
                </m:sub>
              </m:sSub>
            </m:oMath>
            <w:r w:rsidRPr="00F82732">
              <w:rPr>
                <w:rFonts w:hint="eastAsia"/>
                <w:sz w:val="16"/>
                <w:szCs w:val="16"/>
                <w:lang w:eastAsia="ko-KR"/>
              </w:rPr>
              <w:t>,</w:t>
            </w:r>
          </w:p>
        </w:tc>
      </w:tr>
      <w:tr w:rsidR="00CC416F" w:rsidRPr="00F82732" w:rsidTr="00022258">
        <w:trPr>
          <w:trHeight w:val="352"/>
        </w:trPr>
        <w:tc>
          <w:tcPr>
            <w:tcW w:w="275" w:type="dxa"/>
            <w:vAlign w:val="center"/>
          </w:tcPr>
          <w:p w:rsidR="00CC416F" w:rsidRPr="00F82732" w:rsidRDefault="00CC416F" w:rsidP="00022258">
            <w:pPr>
              <w:spacing w:before="40" w:after="40"/>
              <w:rPr>
                <w:sz w:val="16"/>
                <w:lang w:eastAsia="ko-KR"/>
              </w:rPr>
            </w:pPr>
            <w:r w:rsidRPr="00F82732">
              <w:rPr>
                <w:rFonts w:hint="eastAsia"/>
                <w:sz w:val="16"/>
                <w:lang w:eastAsia="ko-KR"/>
              </w:rPr>
              <w:t>4</w:t>
            </w:r>
          </w:p>
        </w:tc>
        <w:tc>
          <w:tcPr>
            <w:tcW w:w="4748" w:type="dxa"/>
            <w:gridSpan w:val="2"/>
            <w:vAlign w:val="center"/>
          </w:tcPr>
          <w:p w:rsidR="00CC416F" w:rsidRPr="00F82732" w:rsidRDefault="00CC416F" w:rsidP="00022258">
            <w:pPr>
              <w:spacing w:before="40" w:after="40"/>
              <w:ind w:firstLineChars="200" w:firstLine="321"/>
              <w:rPr>
                <w:sz w:val="16"/>
                <w:szCs w:val="16"/>
                <w:lang w:eastAsia="ko-KR"/>
              </w:rPr>
            </w:pPr>
            <w:r w:rsidRPr="00F82732">
              <w:rPr>
                <w:b/>
                <w:sz w:val="16"/>
                <w:szCs w:val="16"/>
                <w:lang w:eastAsia="ko-KR"/>
              </w:rPr>
              <w:t>Calculate</w:t>
            </w:r>
            <w:r w:rsidRPr="00F82732">
              <w:rPr>
                <w:sz w:val="16"/>
                <w:szCs w:val="16"/>
                <w:lang w:eastAsia="ko-KR"/>
              </w:rPr>
              <w:t xml:space="preserve"> </w:t>
            </w:r>
            <w:r w:rsidRPr="00F82732">
              <w:rPr>
                <w:rFonts w:hint="eastAsia"/>
                <w:sz w:val="16"/>
                <w:szCs w:val="16"/>
                <w:lang w:eastAsia="ko-KR"/>
              </w:rPr>
              <w:t xml:space="preserve">the normalized area </w:t>
            </w:r>
            <m:oMath>
              <m:r>
                <w:rPr>
                  <w:rFonts w:ascii="Cambria Math" w:hAnsi="Cambria Math"/>
                  <w:sz w:val="14"/>
                  <w:lang w:eastAsia="ko-KR"/>
                </w:rPr>
                <m:t>A</m:t>
              </m:r>
              <m:d>
                <m:dPr>
                  <m:ctrlPr>
                    <w:rPr>
                      <w:rFonts w:ascii="Cambria Math" w:hAnsi="Cambria Math"/>
                      <w:i/>
                      <w:sz w:val="14"/>
                      <w:lang w:eastAsia="ko-KR"/>
                    </w:rPr>
                  </m:ctrlPr>
                </m:dPr>
                <m:e>
                  <m:sSub>
                    <m:sSubPr>
                      <m:ctrlPr>
                        <w:rPr>
                          <w:rFonts w:ascii="Cambria Math" w:hAnsi="Cambria Math"/>
                          <w:i/>
                          <w:sz w:val="14"/>
                          <w:lang w:eastAsia="ko-KR"/>
                        </w:rPr>
                      </m:ctrlPr>
                    </m:sSubPr>
                    <m:e>
                      <m:r>
                        <w:rPr>
                          <w:rFonts w:ascii="Cambria Math" w:hAnsi="Cambria Math"/>
                          <w:sz w:val="14"/>
                          <w:lang w:eastAsia="ko-KR"/>
                        </w:rPr>
                        <m:t>R</m:t>
                      </m:r>
                    </m:e>
                    <m:sub>
                      <m:r>
                        <w:rPr>
                          <w:rFonts w:ascii="Cambria Math" w:hAnsi="Cambria Math"/>
                          <w:sz w:val="14"/>
                          <w:lang w:eastAsia="ko-KR"/>
                        </w:rPr>
                        <m:t>j</m:t>
                      </m:r>
                    </m:sub>
                  </m:sSub>
                </m:e>
              </m:d>
              <m:r>
                <w:rPr>
                  <w:rFonts w:ascii="Cambria Math" w:hAnsi="Cambria Math"/>
                  <w:sz w:val="14"/>
                  <w:lang w:eastAsia="ko-KR"/>
                </w:rPr>
                <m:t>=</m:t>
              </m:r>
              <m:d>
                <m:dPr>
                  <m:ctrlPr>
                    <w:rPr>
                      <w:rFonts w:ascii="Cambria Math" w:hAnsi="Cambria Math"/>
                      <w:i/>
                      <w:sz w:val="14"/>
                      <w:lang w:eastAsia="ko-KR"/>
                    </w:rPr>
                  </m:ctrlPr>
                </m:dPr>
                <m:e>
                  <m:f>
                    <m:fPr>
                      <m:ctrlPr>
                        <w:rPr>
                          <w:rFonts w:ascii="Cambria Math" w:hAnsi="Cambria Math"/>
                          <w:i/>
                          <w:sz w:val="14"/>
                          <w:lang w:eastAsia="ko-KR"/>
                        </w:rPr>
                      </m:ctrlPr>
                    </m:fPr>
                    <m:num>
                      <m:r>
                        <w:rPr>
                          <w:rFonts w:ascii="Cambria Math" w:hAnsi="Cambria Math"/>
                          <w:sz w:val="14"/>
                          <w:lang w:eastAsia="ko-KR"/>
                        </w:rPr>
                        <m:t>area</m:t>
                      </m:r>
                    </m:num>
                    <m:den>
                      <m:r>
                        <w:rPr>
                          <w:rFonts w:ascii="Cambria Math" w:hAnsi="Cambria Math"/>
                          <w:sz w:val="14"/>
                          <w:lang w:eastAsia="ko-KR"/>
                        </w:rPr>
                        <m:t>width×height</m:t>
                      </m:r>
                    </m:den>
                  </m:f>
                </m:e>
              </m:d>
            </m:oMath>
          </w:p>
        </w:tc>
      </w:tr>
      <w:tr w:rsidR="00CC416F" w:rsidRPr="00F82732" w:rsidTr="00022258">
        <w:trPr>
          <w:trHeight w:val="352"/>
        </w:trPr>
        <w:tc>
          <w:tcPr>
            <w:tcW w:w="275" w:type="dxa"/>
          </w:tcPr>
          <w:p w:rsidR="00CC416F" w:rsidRPr="00F82732" w:rsidRDefault="00CC416F" w:rsidP="00022258">
            <w:pPr>
              <w:spacing w:before="40" w:after="40"/>
              <w:rPr>
                <w:sz w:val="16"/>
                <w:lang w:eastAsia="ko-KR"/>
              </w:rPr>
            </w:pPr>
            <w:r w:rsidRPr="00F82732">
              <w:rPr>
                <w:rFonts w:hint="eastAsia"/>
                <w:sz w:val="16"/>
                <w:lang w:eastAsia="ko-KR"/>
              </w:rPr>
              <w:t>5</w:t>
            </w:r>
          </w:p>
        </w:tc>
        <w:tc>
          <w:tcPr>
            <w:tcW w:w="4748" w:type="dxa"/>
            <w:gridSpan w:val="2"/>
            <w:vAlign w:val="center"/>
          </w:tcPr>
          <w:p w:rsidR="00CC416F" w:rsidRPr="00F82732" w:rsidRDefault="00CC416F" w:rsidP="00022258">
            <w:pPr>
              <w:spacing w:before="40" w:after="40"/>
              <w:ind w:firstLineChars="200" w:firstLine="321"/>
              <w:rPr>
                <w:sz w:val="16"/>
                <w:szCs w:val="16"/>
                <w:lang w:eastAsia="ko-KR"/>
              </w:rPr>
            </w:pPr>
            <w:r w:rsidRPr="00F82732">
              <w:rPr>
                <w:rFonts w:hint="eastAsia"/>
                <w:b/>
                <w:sz w:val="16"/>
                <w:szCs w:val="16"/>
                <w:lang w:eastAsia="ko-KR"/>
              </w:rPr>
              <w:t>Calculate</w:t>
            </w:r>
            <w:r w:rsidRPr="00F82732">
              <w:rPr>
                <w:rFonts w:hint="eastAsia"/>
                <w:sz w:val="16"/>
                <w:szCs w:val="16"/>
                <w:lang w:eastAsia="ko-KR"/>
              </w:rPr>
              <w:t xml:space="preserve"> the </w:t>
            </w:r>
            <w:r w:rsidRPr="00F82732">
              <w:rPr>
                <w:sz w:val="16"/>
                <w:szCs w:val="16"/>
                <w:lang w:eastAsia="ko-KR"/>
              </w:rPr>
              <w:t>Gaussian</w:t>
            </w:r>
            <w:r w:rsidRPr="00F82732">
              <w:rPr>
                <w:rFonts w:hint="eastAsia"/>
                <w:sz w:val="16"/>
                <w:szCs w:val="16"/>
                <w:lang w:eastAsia="ko-KR"/>
              </w:rPr>
              <w:t xml:space="preserve"> distance between the centroid </w:t>
            </w:r>
            <w:r w:rsidRPr="00F82732">
              <w:rPr>
                <w:rFonts w:hint="eastAsia"/>
                <w:i/>
                <w:sz w:val="16"/>
                <w:szCs w:val="16"/>
                <w:lang w:eastAsia="ko-KR"/>
              </w:rPr>
              <w:t>d</w:t>
            </w:r>
            <w:r w:rsidRPr="00F82732">
              <w:rPr>
                <w:rFonts w:hint="eastAsia"/>
                <w:sz w:val="16"/>
                <w:szCs w:val="16"/>
                <w:lang w:eastAsia="ko-KR"/>
              </w:rPr>
              <w:t xml:space="preserve"> of</w:t>
            </w:r>
            <w:r>
              <w:rPr>
                <w:rFonts w:hint="eastAsia"/>
                <w:sz w:val="16"/>
                <w:szCs w:val="16"/>
                <w:lang w:eastAsia="ko-KR"/>
              </w:rPr>
              <w:t xml:space="preserve"> the</w:t>
            </w:r>
          </w:p>
          <w:p w:rsidR="00CC416F" w:rsidRPr="00F82732" w:rsidRDefault="00CC416F" w:rsidP="00022258">
            <w:pPr>
              <w:spacing w:before="40" w:after="40"/>
              <w:ind w:firstLineChars="650" w:firstLine="1040"/>
              <w:rPr>
                <w:sz w:val="16"/>
                <w:szCs w:val="16"/>
                <w:lang w:eastAsia="ko-KR"/>
              </w:rPr>
            </w:pPr>
            <w:r w:rsidRPr="00F82732">
              <w:rPr>
                <w:rFonts w:hint="eastAsia"/>
                <w:sz w:val="16"/>
                <w:szCs w:val="16"/>
                <w:lang w:eastAsia="ko-KR"/>
              </w:rPr>
              <w:t xml:space="preserve">current region and the centroid </w:t>
            </w:r>
            <w:r w:rsidRPr="00452190">
              <w:rPr>
                <w:i/>
                <w:sz w:val="16"/>
                <w:szCs w:val="16"/>
                <w:lang w:eastAsia="ko-KR"/>
              </w:rPr>
              <w:t>μ</w:t>
            </w:r>
            <w:r w:rsidRPr="00F82732">
              <w:rPr>
                <w:rFonts w:hint="eastAsia"/>
                <w:sz w:val="16"/>
                <w:szCs w:val="16"/>
                <w:lang w:eastAsia="ko-KR"/>
              </w:rPr>
              <w:t xml:space="preserve"> of the image</w:t>
            </w:r>
          </w:p>
          <w:p w:rsidR="00CC416F" w:rsidRPr="008C5FE5" w:rsidRDefault="00CC416F" w:rsidP="00022258">
            <w:pPr>
              <w:spacing w:before="40" w:after="40"/>
              <w:ind w:firstLineChars="750" w:firstLine="1050"/>
              <w:rPr>
                <w:sz w:val="16"/>
              </w:rPr>
            </w:pPr>
            <m:oMathPara>
              <m:oMath>
                <m:r>
                  <m:rPr>
                    <m:sty m:val="p"/>
                  </m:rPr>
                  <w:rPr>
                    <w:rFonts w:ascii="Cambria Math" w:hAnsi="Cambria Math"/>
                    <w:sz w:val="14"/>
                    <w:lang w:eastAsia="ko-KR"/>
                  </w:rPr>
                  <m:t>G</m:t>
                </m:r>
                <m:d>
                  <m:dPr>
                    <m:ctrlPr>
                      <w:rPr>
                        <w:rFonts w:ascii="Cambria Math" w:hAnsi="Cambria Math"/>
                        <w:sz w:val="14"/>
                        <w:lang w:eastAsia="ko-KR"/>
                      </w:rPr>
                    </m:ctrlPr>
                  </m:dPr>
                  <m:e>
                    <m:sSub>
                      <m:sSubPr>
                        <m:ctrlPr>
                          <w:rPr>
                            <w:rFonts w:ascii="Cambria Math" w:hAnsi="Cambria Math"/>
                            <w:sz w:val="14"/>
                            <w:lang w:eastAsia="ko-KR"/>
                          </w:rPr>
                        </m:ctrlPr>
                      </m:sSubPr>
                      <m:e>
                        <m:r>
                          <w:rPr>
                            <w:rFonts w:ascii="Cambria Math" w:hAnsi="Cambria Math"/>
                            <w:sz w:val="14"/>
                            <w:lang w:eastAsia="ko-KR"/>
                          </w:rPr>
                          <m:t>R</m:t>
                        </m:r>
                      </m:e>
                      <m:sub>
                        <m:r>
                          <w:rPr>
                            <w:rFonts w:ascii="Cambria Math" w:hAnsi="Cambria Math"/>
                            <w:sz w:val="14"/>
                            <w:lang w:eastAsia="ko-KR"/>
                          </w:rPr>
                          <m:t>j</m:t>
                        </m:r>
                      </m:sub>
                    </m:sSub>
                    <m:ctrlPr>
                      <w:rPr>
                        <w:rFonts w:ascii="Cambria Math" w:hAnsi="Cambria Math"/>
                        <w:i/>
                        <w:sz w:val="14"/>
                        <w:lang w:eastAsia="ko-KR"/>
                      </w:rPr>
                    </m:ctrlPr>
                  </m:e>
                </m:d>
                <m:r>
                  <w:rPr>
                    <w:rFonts w:ascii="Cambria Math" w:hAnsi="Cambria Math"/>
                    <w:sz w:val="14"/>
                    <w:lang w:eastAsia="ko-KR"/>
                  </w:rPr>
                  <m:t>=</m:t>
                </m:r>
                <m:sSub>
                  <m:sSubPr>
                    <m:ctrlPr>
                      <w:rPr>
                        <w:rFonts w:ascii="Cambria Math" w:hAnsi="Cambria Math"/>
                        <w:i/>
                        <w:sz w:val="14"/>
                        <w:lang w:eastAsia="ko-KR"/>
                      </w:rPr>
                    </m:ctrlPr>
                  </m:sSubPr>
                  <m:e>
                    <m:r>
                      <m:rPr>
                        <m:scr m:val="script"/>
                      </m:rPr>
                      <w:rPr>
                        <w:rFonts w:ascii="Cambria Math" w:hAnsi="Cambria Math"/>
                        <w:sz w:val="14"/>
                        <w:lang w:eastAsia="ko-KR"/>
                      </w:rPr>
                      <m:t>G</m:t>
                    </m:r>
                  </m:e>
                  <m:sub>
                    <m:r>
                      <w:rPr>
                        <w:rFonts w:ascii="Cambria Math" w:hAnsi="Cambria Math"/>
                        <w:sz w:val="14"/>
                        <w:lang w:eastAsia="ko-KR"/>
                      </w:rPr>
                      <m:t>d</m:t>
                    </m:r>
                  </m:sub>
                </m:sSub>
                <m:d>
                  <m:dPr>
                    <m:ctrlPr>
                      <w:rPr>
                        <w:rFonts w:ascii="Cambria Math" w:hAnsi="Cambria Math"/>
                        <w:i/>
                        <w:sz w:val="14"/>
                        <w:lang w:eastAsia="ko-KR"/>
                      </w:rPr>
                    </m:ctrlPr>
                  </m:dPr>
                  <m:e>
                    <m:r>
                      <w:rPr>
                        <w:rFonts w:ascii="Cambria Math" w:hAnsi="Cambria Math"/>
                        <w:sz w:val="14"/>
                        <w:lang w:eastAsia="ko-KR"/>
                      </w:rPr>
                      <m:t xml:space="preserve">μ, </m:t>
                    </m:r>
                    <m:r>
                      <m:rPr>
                        <m:sty m:val="p"/>
                      </m:rPr>
                      <w:rPr>
                        <w:rFonts w:ascii="Cambria Math" w:hAnsi="Cambria Math"/>
                        <w:sz w:val="14"/>
                        <w:lang w:eastAsia="ko-KR"/>
                      </w:rPr>
                      <m:t>Σ</m:t>
                    </m:r>
                  </m:e>
                </m:d>
                <m:r>
                  <w:rPr>
                    <w:rFonts w:ascii="Cambria Math" w:hAnsi="Cambria Math"/>
                    <w:sz w:val="14"/>
                    <w:lang w:eastAsia="ko-KR"/>
                  </w:rPr>
                  <m:t>=</m:t>
                </m:r>
                <m:f>
                  <m:fPr>
                    <m:ctrlPr>
                      <w:rPr>
                        <w:rFonts w:ascii="Cambria Math" w:hAnsi="Cambria Math"/>
                        <w:i/>
                        <w:sz w:val="14"/>
                        <w:lang w:eastAsia="ko-KR"/>
                      </w:rPr>
                    </m:ctrlPr>
                  </m:fPr>
                  <m:num>
                    <m:r>
                      <w:rPr>
                        <w:rFonts w:ascii="Cambria Math" w:hAnsi="Cambria Math"/>
                        <w:sz w:val="14"/>
                        <w:lang w:eastAsia="ko-KR"/>
                      </w:rPr>
                      <m:t>1</m:t>
                    </m:r>
                  </m:num>
                  <m:den>
                    <m:r>
                      <w:rPr>
                        <w:rFonts w:ascii="Cambria Math" w:hAnsi="Cambria Math"/>
                        <w:sz w:val="14"/>
                        <w:lang w:eastAsia="ko-KR"/>
                      </w:rPr>
                      <m:t>2π</m:t>
                    </m:r>
                    <m:d>
                      <m:dPr>
                        <m:begChr m:val="|"/>
                        <m:endChr m:val="|"/>
                        <m:ctrlPr>
                          <w:rPr>
                            <w:rFonts w:ascii="Cambria Math" w:hAnsi="Cambria Math"/>
                            <w:i/>
                            <w:sz w:val="14"/>
                            <w:lang w:eastAsia="ko-KR"/>
                          </w:rPr>
                        </m:ctrlPr>
                      </m:dPr>
                      <m:e>
                        <m:r>
                          <m:rPr>
                            <m:sty m:val="p"/>
                          </m:rPr>
                          <w:rPr>
                            <w:rFonts w:ascii="Cambria Math" w:hAnsi="Cambria Math"/>
                            <w:sz w:val="14"/>
                            <w:lang w:eastAsia="ko-KR"/>
                          </w:rPr>
                          <m:t>Σ</m:t>
                        </m:r>
                      </m:e>
                    </m:d>
                  </m:den>
                </m:f>
                <m:sSup>
                  <m:sSupPr>
                    <m:ctrlPr>
                      <w:rPr>
                        <w:rFonts w:ascii="Cambria Math" w:hAnsi="Cambria Math"/>
                        <w:i/>
                        <w:sz w:val="14"/>
                        <w:lang w:eastAsia="ko-KR"/>
                      </w:rPr>
                    </m:ctrlPr>
                  </m:sSupPr>
                  <m:e>
                    <m:r>
                      <w:rPr>
                        <w:rFonts w:ascii="Cambria Math" w:hAnsi="Cambria Math"/>
                        <w:sz w:val="14"/>
                        <w:lang w:eastAsia="ko-KR"/>
                      </w:rPr>
                      <m:t>e</m:t>
                    </m:r>
                  </m:e>
                  <m:sup>
                    <m:r>
                      <w:rPr>
                        <w:rFonts w:ascii="Cambria Math" w:hAnsi="Cambria Math"/>
                        <w:sz w:val="14"/>
                        <w:lang w:eastAsia="ko-KR"/>
                      </w:rPr>
                      <m:t>-</m:t>
                    </m:r>
                    <m:f>
                      <m:fPr>
                        <m:ctrlPr>
                          <w:rPr>
                            <w:rFonts w:ascii="Cambria Math" w:hAnsi="Cambria Math"/>
                            <w:i/>
                            <w:sz w:val="14"/>
                            <w:lang w:eastAsia="ko-KR"/>
                          </w:rPr>
                        </m:ctrlPr>
                      </m:fPr>
                      <m:num>
                        <m:r>
                          <w:rPr>
                            <w:rFonts w:ascii="Cambria Math" w:hAnsi="Cambria Math"/>
                            <w:sz w:val="14"/>
                            <w:lang w:eastAsia="ko-KR"/>
                          </w:rPr>
                          <m:t>1</m:t>
                        </m:r>
                      </m:num>
                      <m:den>
                        <m:r>
                          <w:rPr>
                            <w:rFonts w:ascii="Cambria Math" w:hAnsi="Cambria Math"/>
                            <w:sz w:val="14"/>
                            <w:lang w:eastAsia="ko-KR"/>
                          </w:rPr>
                          <m:t>2</m:t>
                        </m:r>
                      </m:den>
                    </m:f>
                    <m:sSup>
                      <m:sSupPr>
                        <m:ctrlPr>
                          <w:rPr>
                            <w:rFonts w:ascii="Cambria Math" w:hAnsi="Cambria Math"/>
                            <w:i/>
                            <w:sz w:val="14"/>
                            <w:lang w:eastAsia="ko-KR"/>
                          </w:rPr>
                        </m:ctrlPr>
                      </m:sSupPr>
                      <m:e>
                        <m:d>
                          <m:dPr>
                            <m:ctrlPr>
                              <w:rPr>
                                <w:rFonts w:ascii="Cambria Math" w:hAnsi="Cambria Math"/>
                                <w:i/>
                                <w:sz w:val="14"/>
                                <w:lang w:eastAsia="ko-KR"/>
                              </w:rPr>
                            </m:ctrlPr>
                          </m:dPr>
                          <m:e>
                            <m:r>
                              <w:rPr>
                                <w:rFonts w:ascii="Cambria Math" w:hAnsi="Cambria Math"/>
                                <w:sz w:val="14"/>
                                <w:lang w:eastAsia="ko-KR"/>
                              </w:rPr>
                              <m:t>d-μ</m:t>
                            </m:r>
                          </m:e>
                        </m:d>
                      </m:e>
                      <m:sup>
                        <m:r>
                          <w:rPr>
                            <w:rFonts w:ascii="Cambria Math" w:hAnsi="Cambria Math"/>
                            <w:sz w:val="14"/>
                            <w:lang w:eastAsia="ko-KR"/>
                          </w:rPr>
                          <m:t>T</m:t>
                        </m:r>
                      </m:sup>
                    </m:sSup>
                    <m:sSup>
                      <m:sSupPr>
                        <m:ctrlPr>
                          <w:rPr>
                            <w:rFonts w:ascii="Cambria Math" w:hAnsi="Cambria Math"/>
                            <w:i/>
                            <w:sz w:val="14"/>
                            <w:lang w:eastAsia="ko-KR"/>
                          </w:rPr>
                        </m:ctrlPr>
                      </m:sSupPr>
                      <m:e>
                        <m:r>
                          <m:rPr>
                            <m:sty m:val="p"/>
                          </m:rPr>
                          <w:rPr>
                            <w:rFonts w:ascii="Cambria Math" w:hAnsi="Cambria Math"/>
                            <w:sz w:val="14"/>
                            <w:lang w:eastAsia="ko-KR"/>
                          </w:rPr>
                          <m:t>Σ</m:t>
                        </m:r>
                      </m:e>
                      <m:sup>
                        <m:r>
                          <w:rPr>
                            <w:rFonts w:ascii="Cambria Math" w:hAnsi="Cambria Math"/>
                            <w:sz w:val="14"/>
                            <w:lang w:eastAsia="ko-KR"/>
                          </w:rPr>
                          <m:t>-1</m:t>
                        </m:r>
                      </m:sup>
                    </m:sSup>
                    <m:r>
                      <w:rPr>
                        <w:rFonts w:ascii="Cambria Math" w:hAnsi="Cambria Math"/>
                        <w:sz w:val="14"/>
                        <w:lang w:eastAsia="ko-KR"/>
                      </w:rPr>
                      <m:t>(d-μ)</m:t>
                    </m:r>
                  </m:sup>
                </m:sSup>
              </m:oMath>
            </m:oMathPara>
          </w:p>
        </w:tc>
      </w:tr>
      <w:tr w:rsidR="00CC416F" w:rsidRPr="00F82732" w:rsidTr="00022258">
        <w:trPr>
          <w:trHeight w:val="352"/>
        </w:trPr>
        <w:tc>
          <w:tcPr>
            <w:tcW w:w="275" w:type="dxa"/>
            <w:vAlign w:val="center"/>
          </w:tcPr>
          <w:p w:rsidR="00CC416F" w:rsidRPr="001F5D13" w:rsidRDefault="00CC416F" w:rsidP="00022258">
            <w:pPr>
              <w:spacing w:before="40" w:after="40"/>
              <w:rPr>
                <w:sz w:val="16"/>
                <w:lang w:eastAsia="ko-KR"/>
              </w:rPr>
            </w:pPr>
            <w:r w:rsidRPr="001F5D13">
              <w:rPr>
                <w:rFonts w:hint="eastAsia"/>
                <w:sz w:val="16"/>
                <w:lang w:eastAsia="ko-KR"/>
              </w:rPr>
              <w:t>6</w:t>
            </w:r>
          </w:p>
        </w:tc>
        <w:tc>
          <w:tcPr>
            <w:tcW w:w="4748" w:type="dxa"/>
            <w:gridSpan w:val="2"/>
            <w:vAlign w:val="center"/>
          </w:tcPr>
          <w:p w:rsidR="00CC416F" w:rsidRPr="00F82732" w:rsidRDefault="00CC416F" w:rsidP="00022258">
            <w:pPr>
              <w:spacing w:before="40" w:after="40"/>
              <w:rPr>
                <w:sz w:val="16"/>
                <w:szCs w:val="16"/>
                <w:lang w:eastAsia="ko-KR"/>
              </w:rPr>
            </w:pPr>
            <w:r w:rsidRPr="00F82732">
              <w:rPr>
                <w:rFonts w:hint="eastAsia"/>
                <w:b/>
                <w:sz w:val="16"/>
                <w:szCs w:val="16"/>
                <w:lang w:eastAsia="ko-KR"/>
              </w:rPr>
              <w:t xml:space="preserve">        Calculate </w:t>
            </w:r>
            <w:r w:rsidRPr="00F82732">
              <w:rPr>
                <w:rFonts w:hint="eastAsia"/>
                <w:sz w:val="16"/>
                <w:szCs w:val="16"/>
                <w:lang w:eastAsia="ko-KR"/>
              </w:rPr>
              <w:t xml:space="preserve">the significance value </w:t>
            </w:r>
            <m:oMath>
              <m:r>
                <w:rPr>
                  <w:rFonts w:ascii="Cambria Math" w:hAnsi="Cambria Math"/>
                  <w:sz w:val="14"/>
                  <w:lang w:eastAsia="ko-KR"/>
                </w:rPr>
                <m:t>ϕ</m:t>
              </m:r>
              <m:d>
                <m:dPr>
                  <m:ctrlPr>
                    <w:rPr>
                      <w:rFonts w:ascii="Cambria Math" w:hAnsi="Cambria Math"/>
                      <w:i/>
                      <w:sz w:val="14"/>
                      <w:lang w:eastAsia="ko-KR"/>
                    </w:rPr>
                  </m:ctrlPr>
                </m:dPr>
                <m:e>
                  <m:sSub>
                    <m:sSubPr>
                      <m:ctrlPr>
                        <w:rPr>
                          <w:rFonts w:ascii="Cambria Math" w:hAnsi="Cambria Math"/>
                          <w:i/>
                          <w:sz w:val="14"/>
                          <w:lang w:eastAsia="ko-KR"/>
                        </w:rPr>
                      </m:ctrlPr>
                    </m:sSubPr>
                    <m:e>
                      <m:r>
                        <w:rPr>
                          <w:rFonts w:ascii="Cambria Math" w:hAnsi="Cambria Math"/>
                          <w:sz w:val="14"/>
                          <w:lang w:eastAsia="ko-KR"/>
                        </w:rPr>
                        <m:t>R</m:t>
                      </m:r>
                    </m:e>
                    <m:sub>
                      <m:r>
                        <w:rPr>
                          <w:rFonts w:ascii="Cambria Math" w:hAnsi="Cambria Math"/>
                          <w:sz w:val="14"/>
                          <w:lang w:eastAsia="ko-KR"/>
                        </w:rPr>
                        <m:t>j</m:t>
                      </m:r>
                    </m:sub>
                  </m:sSub>
                </m:e>
              </m:d>
              <m:r>
                <w:rPr>
                  <w:rFonts w:ascii="Cambria Math" w:hAnsi="Cambria Math"/>
                  <w:sz w:val="14"/>
                  <w:lang w:eastAsia="ko-KR"/>
                </w:rPr>
                <m:t>=A(</m:t>
              </m:r>
              <m:sSub>
                <m:sSubPr>
                  <m:ctrlPr>
                    <w:rPr>
                      <w:rFonts w:ascii="Cambria Math" w:hAnsi="Cambria Math"/>
                      <w:i/>
                      <w:sz w:val="14"/>
                      <w:lang w:eastAsia="ko-KR"/>
                    </w:rPr>
                  </m:ctrlPr>
                </m:sSubPr>
                <m:e>
                  <m:r>
                    <w:rPr>
                      <w:rFonts w:ascii="Cambria Math" w:hAnsi="Cambria Math"/>
                      <w:sz w:val="14"/>
                      <w:lang w:eastAsia="ko-KR"/>
                    </w:rPr>
                    <m:t>R</m:t>
                  </m:r>
                </m:e>
                <m:sub>
                  <m:r>
                    <w:rPr>
                      <w:rFonts w:ascii="Cambria Math" w:hAnsi="Cambria Math"/>
                      <w:sz w:val="14"/>
                      <w:lang w:eastAsia="ko-KR"/>
                    </w:rPr>
                    <m:t>j</m:t>
                  </m:r>
                </m:sub>
              </m:sSub>
              <m:r>
                <w:rPr>
                  <w:rFonts w:ascii="Cambria Math" w:hAnsi="Cambria Math"/>
                  <w:sz w:val="14"/>
                  <w:lang w:eastAsia="ko-KR"/>
                </w:rPr>
                <m:t>)×G(</m:t>
              </m:r>
              <m:sSub>
                <m:sSubPr>
                  <m:ctrlPr>
                    <w:rPr>
                      <w:rFonts w:ascii="Cambria Math" w:hAnsi="Cambria Math"/>
                      <w:i/>
                      <w:sz w:val="14"/>
                      <w:lang w:eastAsia="ko-KR"/>
                    </w:rPr>
                  </m:ctrlPr>
                </m:sSubPr>
                <m:e>
                  <m:r>
                    <w:rPr>
                      <w:rFonts w:ascii="Cambria Math" w:hAnsi="Cambria Math"/>
                      <w:sz w:val="14"/>
                      <w:lang w:eastAsia="ko-KR"/>
                    </w:rPr>
                    <m:t>R</m:t>
                  </m:r>
                </m:e>
                <m:sub>
                  <m:r>
                    <w:rPr>
                      <w:rFonts w:ascii="Cambria Math" w:hAnsi="Cambria Math"/>
                      <w:sz w:val="14"/>
                      <w:lang w:eastAsia="ko-KR"/>
                    </w:rPr>
                    <m:t>j</m:t>
                  </m:r>
                </m:sub>
              </m:sSub>
              <m:r>
                <w:rPr>
                  <w:rFonts w:ascii="Cambria Math" w:hAnsi="Cambria Math"/>
                  <w:sz w:val="14"/>
                  <w:lang w:eastAsia="ko-KR"/>
                </w:rPr>
                <m:t>)</m:t>
              </m:r>
            </m:oMath>
          </w:p>
        </w:tc>
      </w:tr>
      <w:tr w:rsidR="00CC416F" w:rsidRPr="00F82732" w:rsidTr="00022258">
        <w:trPr>
          <w:trHeight w:val="352"/>
        </w:trPr>
        <w:tc>
          <w:tcPr>
            <w:tcW w:w="275" w:type="dxa"/>
          </w:tcPr>
          <w:p w:rsidR="00CC416F" w:rsidRPr="00F82732" w:rsidRDefault="00CC416F" w:rsidP="00022258">
            <w:pPr>
              <w:spacing w:before="40" w:after="40"/>
              <w:rPr>
                <w:sz w:val="16"/>
                <w:lang w:eastAsia="ko-KR"/>
              </w:rPr>
            </w:pPr>
            <w:r>
              <w:rPr>
                <w:rFonts w:hint="eastAsia"/>
                <w:sz w:val="16"/>
                <w:lang w:eastAsia="ko-KR"/>
              </w:rPr>
              <w:t>7</w:t>
            </w:r>
          </w:p>
        </w:tc>
        <w:tc>
          <w:tcPr>
            <w:tcW w:w="4748" w:type="dxa"/>
            <w:gridSpan w:val="2"/>
            <w:vAlign w:val="center"/>
          </w:tcPr>
          <w:p w:rsidR="00CC416F" w:rsidRPr="00F82732" w:rsidRDefault="00CC416F" w:rsidP="00022258">
            <w:pPr>
              <w:rPr>
                <w:sz w:val="16"/>
                <w:szCs w:val="16"/>
                <w:lang w:eastAsia="ko-KR"/>
              </w:rPr>
            </w:pPr>
            <w:r w:rsidRPr="00F82732">
              <w:rPr>
                <w:rFonts w:hint="eastAsia"/>
                <w:b/>
                <w:sz w:val="16"/>
                <w:szCs w:val="16"/>
                <w:lang w:eastAsia="ko-KR"/>
              </w:rPr>
              <w:t xml:space="preserve"> Perform </w:t>
            </w:r>
            <w:r w:rsidRPr="00F82732">
              <w:rPr>
                <w:rFonts w:hint="eastAsia"/>
                <w:sz w:val="16"/>
                <w:szCs w:val="16"/>
                <w:lang w:eastAsia="ko-KR"/>
              </w:rPr>
              <w:t>sorting b</w:t>
            </w:r>
            <w:r>
              <w:rPr>
                <w:rFonts w:hint="eastAsia"/>
                <w:sz w:val="16"/>
                <w:szCs w:val="16"/>
                <w:lang w:eastAsia="ko-KR"/>
              </w:rPr>
              <w:t xml:space="preserve">y significance value </w:t>
            </w:r>
            <m:oMath>
              <m:r>
                <w:rPr>
                  <w:rFonts w:ascii="Cambria Math" w:hAnsi="Cambria Math"/>
                  <w:sz w:val="14"/>
                  <w:lang w:eastAsia="ko-KR"/>
                </w:rPr>
                <m:t>ϕ</m:t>
              </m:r>
              <m:d>
                <m:dPr>
                  <m:ctrlPr>
                    <w:rPr>
                      <w:rFonts w:ascii="Cambria Math" w:hAnsi="Cambria Math"/>
                      <w:i/>
                      <w:sz w:val="14"/>
                      <w:lang w:eastAsia="ko-KR"/>
                    </w:rPr>
                  </m:ctrlPr>
                </m:dPr>
                <m:e>
                  <m:r>
                    <w:rPr>
                      <w:rFonts w:ascii="Cambria Math" w:hAnsi="Cambria Math"/>
                      <w:sz w:val="14"/>
                      <w:lang w:eastAsia="ko-KR"/>
                    </w:rPr>
                    <m:t>∙</m:t>
                  </m:r>
                </m:e>
              </m:d>
            </m:oMath>
            <w:r>
              <w:rPr>
                <w:sz w:val="14"/>
                <w:lang w:eastAsia="ko-KR"/>
              </w:rPr>
              <w:t xml:space="preserve"> </w:t>
            </w:r>
            <w:r>
              <w:rPr>
                <w:rFonts w:hint="eastAsia"/>
                <w:sz w:val="16"/>
                <w:szCs w:val="16"/>
                <w:lang w:eastAsia="ko-KR"/>
              </w:rPr>
              <w:t>and select</w:t>
            </w:r>
            <w:r w:rsidRPr="00F82732">
              <w:rPr>
                <w:rFonts w:hint="eastAsia"/>
                <w:sz w:val="16"/>
                <w:szCs w:val="16"/>
                <w:lang w:eastAsia="ko-KR"/>
              </w:rPr>
              <w:t xml:space="preserve"> top </w:t>
            </w:r>
            <w:r w:rsidRPr="00452190">
              <w:rPr>
                <w:rFonts w:hint="eastAsia"/>
                <w:i/>
                <w:sz w:val="16"/>
                <w:szCs w:val="16"/>
                <w:lang w:eastAsia="ko-KR"/>
              </w:rPr>
              <w:t>M</w:t>
            </w:r>
            <w:r w:rsidRPr="00F82732">
              <w:rPr>
                <w:rFonts w:hint="eastAsia"/>
                <w:sz w:val="16"/>
                <w:szCs w:val="16"/>
                <w:lang w:eastAsia="ko-KR"/>
              </w:rPr>
              <w:t xml:space="preserve"> regions</w:t>
            </w:r>
          </w:p>
        </w:tc>
      </w:tr>
      <w:tr w:rsidR="00CC416F" w:rsidRPr="00F82732" w:rsidTr="00CC416F">
        <w:trPr>
          <w:trHeight w:val="352"/>
        </w:trPr>
        <w:tc>
          <w:tcPr>
            <w:tcW w:w="275" w:type="dxa"/>
          </w:tcPr>
          <w:p w:rsidR="00CC416F" w:rsidRPr="00F82732" w:rsidRDefault="00CC416F" w:rsidP="00022258">
            <w:pPr>
              <w:spacing w:before="40" w:after="40"/>
              <w:rPr>
                <w:sz w:val="16"/>
                <w:lang w:eastAsia="ko-KR"/>
              </w:rPr>
            </w:pPr>
            <w:r>
              <w:rPr>
                <w:rFonts w:hint="eastAsia"/>
                <w:sz w:val="16"/>
                <w:lang w:eastAsia="ko-KR"/>
              </w:rPr>
              <w:t>8</w:t>
            </w:r>
          </w:p>
          <w:p w:rsidR="00CC416F" w:rsidRPr="00CC416F" w:rsidRDefault="00CC416F" w:rsidP="00CC416F">
            <w:pPr>
              <w:spacing w:before="40" w:after="40"/>
              <w:rPr>
                <w:rFonts w:eastAsiaTheme="minorEastAsia"/>
                <w:sz w:val="16"/>
                <w:lang w:eastAsia="ko-KR"/>
              </w:rPr>
            </w:pPr>
            <w:r>
              <w:rPr>
                <w:rFonts w:hint="eastAsia"/>
                <w:sz w:val="16"/>
                <w:lang w:eastAsia="ko-KR"/>
              </w:rPr>
              <w:t>9</w:t>
            </w:r>
          </w:p>
          <w:p w:rsidR="00CC416F" w:rsidRDefault="00CC416F" w:rsidP="00022258">
            <w:pPr>
              <w:spacing w:before="40" w:after="40"/>
              <w:rPr>
                <w:sz w:val="16"/>
                <w:lang w:eastAsia="ko-KR"/>
              </w:rPr>
            </w:pPr>
            <w:r w:rsidRPr="00F82732">
              <w:rPr>
                <w:rFonts w:hint="eastAsia"/>
                <w:sz w:val="16"/>
                <w:lang w:eastAsia="ko-KR"/>
              </w:rPr>
              <w:t>1</w:t>
            </w:r>
            <w:r>
              <w:rPr>
                <w:rFonts w:hint="eastAsia"/>
                <w:sz w:val="16"/>
                <w:lang w:eastAsia="ko-KR"/>
              </w:rPr>
              <w:t>0</w:t>
            </w:r>
          </w:p>
          <w:p w:rsidR="00CC416F" w:rsidRPr="00F82732" w:rsidRDefault="00CC416F" w:rsidP="00022258">
            <w:pPr>
              <w:spacing w:before="40" w:after="40"/>
              <w:rPr>
                <w:sz w:val="16"/>
                <w:lang w:eastAsia="ko-KR"/>
              </w:rPr>
            </w:pPr>
            <w:r>
              <w:rPr>
                <w:sz w:val="16"/>
                <w:lang w:eastAsia="ko-KR"/>
              </w:rPr>
              <w:t>11</w:t>
            </w:r>
          </w:p>
        </w:tc>
        <w:tc>
          <w:tcPr>
            <w:tcW w:w="4748" w:type="dxa"/>
            <w:gridSpan w:val="2"/>
          </w:tcPr>
          <w:p w:rsidR="00CC416F" w:rsidRPr="00F82732" w:rsidRDefault="00CC416F" w:rsidP="00CC416F">
            <w:pPr>
              <w:rPr>
                <w:b/>
                <w:sz w:val="16"/>
                <w:szCs w:val="16"/>
                <w:lang w:eastAsia="ko-KR"/>
              </w:rPr>
            </w:pPr>
            <w:r w:rsidRPr="00F82732">
              <w:rPr>
                <w:rFonts w:hint="eastAsia"/>
                <w:b/>
                <w:sz w:val="16"/>
                <w:szCs w:val="16"/>
                <w:lang w:eastAsia="ko-KR"/>
              </w:rPr>
              <w:t xml:space="preserve">For </w:t>
            </w:r>
            <w:r w:rsidRPr="00452190">
              <w:rPr>
                <w:rFonts w:hint="eastAsia"/>
                <w:sz w:val="16"/>
                <w:szCs w:val="16"/>
                <w:lang w:eastAsia="ko-KR"/>
              </w:rPr>
              <w:t>each</w:t>
            </w:r>
            <w:r>
              <w:rPr>
                <w:rFonts w:hint="eastAsia"/>
                <w:b/>
                <w:sz w:val="16"/>
                <w:szCs w:val="16"/>
                <w:lang w:eastAsia="ko-KR"/>
              </w:rPr>
              <w:t xml:space="preserve"> </w:t>
            </w:r>
            <w:r>
              <w:rPr>
                <w:rFonts w:hint="eastAsia"/>
                <w:sz w:val="16"/>
                <w:szCs w:val="16"/>
                <w:lang w:eastAsia="ko-KR"/>
              </w:rPr>
              <w:t>region</w:t>
            </w:r>
            <w:r>
              <w:rPr>
                <w:sz w:val="16"/>
                <w:szCs w:val="16"/>
                <w:lang w:eastAsia="ko-KR"/>
              </w:rPr>
              <w:t xml:space="preserve"> in </w:t>
            </w:r>
            <w:r w:rsidRPr="007A1CF2">
              <w:rPr>
                <w:i/>
                <w:sz w:val="16"/>
                <w:szCs w:val="16"/>
                <w:lang w:eastAsia="ko-KR"/>
              </w:rPr>
              <w:t>M</w:t>
            </w:r>
            <w:r w:rsidRPr="00F82732">
              <w:rPr>
                <w:rFonts w:hint="eastAsia"/>
                <w:sz w:val="16"/>
                <w:szCs w:val="16"/>
                <w:lang w:eastAsia="ko-KR"/>
              </w:rPr>
              <w:t>,</w:t>
            </w:r>
          </w:p>
          <w:p w:rsidR="00CC416F" w:rsidRPr="00F82732" w:rsidRDefault="00CC416F" w:rsidP="00CC416F">
            <w:pPr>
              <w:ind w:firstLineChars="200" w:firstLine="321"/>
              <w:rPr>
                <w:sz w:val="16"/>
                <w:szCs w:val="16"/>
                <w:lang w:eastAsia="ko-KR"/>
              </w:rPr>
            </w:pPr>
            <w:r w:rsidRPr="00F82732">
              <w:rPr>
                <w:rFonts w:hint="eastAsia"/>
                <w:b/>
                <w:sz w:val="16"/>
                <w:szCs w:val="16"/>
                <w:lang w:eastAsia="ko-KR"/>
              </w:rPr>
              <w:t xml:space="preserve">Generate </w:t>
            </w:r>
            <w:r w:rsidRPr="00F82732">
              <w:rPr>
                <w:rFonts w:hint="eastAsia"/>
                <w:sz w:val="16"/>
                <w:szCs w:val="16"/>
                <w:lang w:eastAsia="ko-KR"/>
              </w:rPr>
              <w:t>color compositions by combining three colors of</w:t>
            </w:r>
          </w:p>
          <w:p w:rsidR="00CC416F" w:rsidRPr="00F82732" w:rsidRDefault="00CC416F" w:rsidP="00CC416F">
            <w:pPr>
              <w:ind w:firstLineChars="650" w:firstLine="1040"/>
              <w:rPr>
                <w:sz w:val="16"/>
                <w:szCs w:val="16"/>
                <w:lang w:eastAsia="ko-KR"/>
              </w:rPr>
            </w:pPr>
            <w:r w:rsidRPr="00F82732">
              <w:rPr>
                <w:rFonts w:hint="eastAsia"/>
                <w:sz w:val="16"/>
                <w:szCs w:val="16"/>
                <w:lang w:eastAsia="ko-KR"/>
              </w:rPr>
              <w:t>current region and its two adjacency region</w:t>
            </w:r>
          </w:p>
          <w:p w:rsidR="00CC416F" w:rsidRDefault="00CC416F" w:rsidP="00CC416F">
            <w:pPr>
              <w:rPr>
                <w:sz w:val="16"/>
                <w:szCs w:val="16"/>
                <w:lang w:eastAsia="ko-KR"/>
              </w:rPr>
            </w:pPr>
            <w:r w:rsidRPr="00F82732">
              <w:rPr>
                <w:rFonts w:hint="eastAsia"/>
                <w:sz w:val="16"/>
                <w:szCs w:val="16"/>
                <w:lang w:eastAsia="ko-KR"/>
              </w:rPr>
              <w:t xml:space="preserve">       </w:t>
            </w:r>
            <w:r>
              <w:rPr>
                <w:sz w:val="16"/>
                <w:szCs w:val="16"/>
                <w:lang w:eastAsia="ko-KR"/>
              </w:rPr>
              <w:t xml:space="preserve"> </w:t>
            </w:r>
            <w:r w:rsidRPr="00F82732">
              <w:rPr>
                <w:rFonts w:hint="eastAsia"/>
                <w:b/>
                <w:sz w:val="16"/>
                <w:szCs w:val="16"/>
                <w:lang w:eastAsia="ko-KR"/>
              </w:rPr>
              <w:t xml:space="preserve">For </w:t>
            </w:r>
            <w:r w:rsidRPr="00452190">
              <w:rPr>
                <w:rFonts w:hint="eastAsia"/>
                <w:sz w:val="16"/>
                <w:szCs w:val="16"/>
                <w:lang w:eastAsia="ko-KR"/>
              </w:rPr>
              <w:t>each</w:t>
            </w:r>
            <w:r>
              <w:rPr>
                <w:rFonts w:hint="eastAsia"/>
                <w:b/>
                <w:sz w:val="16"/>
                <w:szCs w:val="16"/>
                <w:lang w:eastAsia="ko-KR"/>
              </w:rPr>
              <w:t xml:space="preserve"> </w:t>
            </w:r>
            <w:r>
              <w:rPr>
                <w:sz w:val="16"/>
                <w:szCs w:val="16"/>
                <w:lang w:eastAsia="ko-KR"/>
              </w:rPr>
              <w:t xml:space="preserve">color composition </w:t>
            </w:r>
            <m:oMath>
              <m:sSub>
                <m:sSubPr>
                  <m:ctrlPr>
                    <w:rPr>
                      <w:rFonts w:ascii="Cambria Math" w:hAnsi="Cambria Math"/>
                      <w:i/>
                      <w:sz w:val="16"/>
                      <w:lang w:eastAsia="ko-KR"/>
                    </w:rPr>
                  </m:ctrlPr>
                </m:sSubPr>
                <m:e>
                  <m:r>
                    <w:rPr>
                      <w:rFonts w:ascii="Cambria Math" w:hAnsi="Cambria Math"/>
                      <w:sz w:val="16"/>
                      <w:lang w:eastAsia="ko-KR"/>
                    </w:rPr>
                    <m:t>λ</m:t>
                  </m:r>
                </m:e>
                <m:sub>
                  <m:r>
                    <w:rPr>
                      <w:rFonts w:ascii="Cambria Math" w:eastAsia="바탕" w:hAnsi="STIXGeneral-Regular" w:cs="STIXGeneral-Regular"/>
                      <w:sz w:val="16"/>
                      <w:lang w:eastAsia="ko-KR"/>
                    </w:rPr>
                    <m:t>i,a</m:t>
                  </m:r>
                </m:sub>
              </m:sSub>
            </m:oMath>
            <w:r>
              <w:rPr>
                <w:sz w:val="16"/>
                <w:lang w:eastAsia="ko-KR"/>
              </w:rPr>
              <w:t xml:space="preserve"> </w:t>
            </w:r>
            <w:r>
              <w:rPr>
                <w:sz w:val="16"/>
                <w:szCs w:val="16"/>
                <w:lang w:eastAsia="ko-KR"/>
              </w:rPr>
              <w:t xml:space="preserve">of a region </w:t>
            </w:r>
            <w:r>
              <w:rPr>
                <w:i/>
                <w:sz w:val="16"/>
                <w:szCs w:val="16"/>
                <w:lang w:eastAsia="ko-KR"/>
              </w:rPr>
              <w:t>m</w:t>
            </w:r>
            <w:r w:rsidRPr="00F82732">
              <w:rPr>
                <w:rFonts w:hint="eastAsia"/>
                <w:sz w:val="16"/>
                <w:szCs w:val="16"/>
                <w:lang w:eastAsia="ko-KR"/>
              </w:rPr>
              <w:t>,</w:t>
            </w:r>
          </w:p>
          <w:p w:rsidR="00CC416F" w:rsidRPr="00F82732" w:rsidRDefault="00CC416F" w:rsidP="00CC416F">
            <w:pPr>
              <w:rPr>
                <w:sz w:val="16"/>
                <w:szCs w:val="16"/>
                <w:lang w:eastAsia="ko-KR"/>
              </w:rPr>
            </w:pPr>
            <w:r>
              <w:rPr>
                <w:sz w:val="16"/>
                <w:szCs w:val="16"/>
                <w:lang w:eastAsia="ko-KR"/>
              </w:rPr>
              <w:t xml:space="preserve">              </w:t>
            </w:r>
            <w:r>
              <w:rPr>
                <w:rFonts w:hint="eastAsia"/>
                <w:b/>
                <w:sz w:val="16"/>
                <w:szCs w:val="16"/>
                <w:lang w:eastAsia="ko-KR"/>
              </w:rPr>
              <w:t>Find</w:t>
            </w:r>
            <w:r w:rsidRPr="00F82732">
              <w:rPr>
                <w:rFonts w:hint="eastAsia"/>
                <w:sz w:val="16"/>
                <w:szCs w:val="16"/>
                <w:lang w:eastAsia="ko-KR"/>
              </w:rPr>
              <w:t xml:space="preserve"> </w:t>
            </w:r>
            <w:r>
              <w:rPr>
                <w:sz w:val="16"/>
                <w:szCs w:val="16"/>
                <w:lang w:eastAsia="ko-KR"/>
              </w:rPr>
              <w:t>a</w:t>
            </w:r>
            <w:r>
              <w:rPr>
                <w:rFonts w:hint="eastAsia"/>
                <w:sz w:val="16"/>
                <w:szCs w:val="16"/>
                <w:lang w:eastAsia="ko-KR"/>
              </w:rPr>
              <w:t xml:space="preserve"> </w:t>
            </w:r>
            <w:r>
              <w:rPr>
                <w:sz w:val="16"/>
                <w:szCs w:val="16"/>
                <w:lang w:eastAsia="ko-KR"/>
              </w:rPr>
              <w:t>nearest</w:t>
            </w:r>
            <w:r>
              <w:rPr>
                <w:rFonts w:hint="eastAsia"/>
                <w:sz w:val="16"/>
                <w:szCs w:val="16"/>
                <w:lang w:eastAsia="ko-KR"/>
              </w:rPr>
              <w:t xml:space="preserve"> </w:t>
            </w:r>
            <w:r w:rsidRPr="00F82732">
              <w:rPr>
                <w:rFonts w:hint="eastAsia"/>
                <w:sz w:val="16"/>
                <w:szCs w:val="16"/>
                <w:lang w:eastAsia="ko-KR"/>
              </w:rPr>
              <w:t xml:space="preserve">color composition </w:t>
            </w:r>
            <w:r>
              <w:rPr>
                <w:sz w:val="16"/>
                <w:szCs w:val="16"/>
                <w:lang w:eastAsia="ko-KR"/>
              </w:rPr>
              <w:t>from</w:t>
            </w:r>
            <w:r w:rsidRPr="00F82732">
              <w:rPr>
                <w:rFonts w:hint="eastAsia"/>
                <w:sz w:val="16"/>
                <w:szCs w:val="16"/>
                <w:lang w:eastAsia="ko-KR"/>
              </w:rPr>
              <w:t xml:space="preserve"> </w:t>
            </w:r>
            <w:r>
              <w:rPr>
                <w:sz w:val="16"/>
                <w:szCs w:val="16"/>
                <w:lang w:eastAsia="ko-KR"/>
              </w:rPr>
              <w:t xml:space="preserve">the dictionary </w:t>
            </w:r>
            <m:oMath>
              <m:sSub>
                <m:sSubPr>
                  <m:ctrlPr>
                    <w:rPr>
                      <w:rFonts w:ascii="Cambria Math" w:hAnsi="Cambria Math"/>
                      <w:i/>
                      <w:sz w:val="16"/>
                      <w:lang w:eastAsia="ko-KR"/>
                    </w:rPr>
                  </m:ctrlPr>
                </m:sSubPr>
                <m:e>
                  <m:r>
                    <w:rPr>
                      <w:rFonts w:ascii="Cambria Math" w:hAnsi="Cambria Math"/>
                      <w:sz w:val="16"/>
                      <w:lang w:eastAsia="ko-KR"/>
                    </w:rPr>
                    <m:t>D</m:t>
                  </m:r>
                </m:e>
                <m:sub>
                  <m:r>
                    <w:rPr>
                      <w:rFonts w:ascii="Cambria Math" w:hAnsi="Cambria Math"/>
                      <w:sz w:val="16"/>
                      <w:lang w:eastAsia="ko-KR"/>
                    </w:rPr>
                    <m:t>c</m:t>
                  </m:r>
                </m:sub>
              </m:sSub>
            </m:oMath>
            <w:r>
              <w:rPr>
                <w:sz w:val="16"/>
                <w:lang w:eastAsia="ko-KR"/>
              </w:rPr>
              <w:t xml:space="preserve">, </w:t>
            </w:r>
            <m:oMath>
              <m:sSub>
                <m:sSubPr>
                  <m:ctrlPr>
                    <w:rPr>
                      <w:rFonts w:ascii="Cambria Math" w:hAnsi="Cambria Math"/>
                      <w:i/>
                      <w:sz w:val="16"/>
                      <w:lang w:eastAsia="ko-KR"/>
                    </w:rPr>
                  </m:ctrlPr>
                </m:sSubPr>
                <m:e>
                  <m:r>
                    <w:rPr>
                      <w:rFonts w:ascii="Cambria Math" w:hAnsi="Cambria Math"/>
                      <w:sz w:val="16"/>
                      <w:lang w:eastAsia="ko-KR"/>
                    </w:rPr>
                    <m:t>ξ</m:t>
                  </m:r>
                </m:e>
                <m:sub>
                  <m:r>
                    <w:rPr>
                      <w:rFonts w:ascii="Cambria Math" w:hAnsi="Cambria Math"/>
                      <w:sz w:val="16"/>
                      <w:lang w:eastAsia="ko-KR"/>
                    </w:rPr>
                    <m:t>k</m:t>
                  </m:r>
                </m:sub>
              </m:sSub>
            </m:oMath>
          </w:p>
        </w:tc>
      </w:tr>
      <w:tr w:rsidR="00CC416F" w:rsidRPr="00F82732" w:rsidTr="00022258">
        <w:trPr>
          <w:trHeight w:val="352"/>
        </w:trPr>
        <w:tc>
          <w:tcPr>
            <w:tcW w:w="275" w:type="dxa"/>
          </w:tcPr>
          <w:p w:rsidR="00CC416F" w:rsidRPr="00F82732" w:rsidRDefault="00CC416F" w:rsidP="00022258">
            <w:pPr>
              <w:spacing w:before="40" w:after="40"/>
              <w:rPr>
                <w:sz w:val="16"/>
                <w:lang w:eastAsia="ko-KR"/>
              </w:rPr>
            </w:pPr>
            <w:r>
              <w:rPr>
                <w:rFonts w:hint="eastAsia"/>
                <w:sz w:val="16"/>
                <w:lang w:eastAsia="ko-KR"/>
              </w:rPr>
              <w:t>1</w:t>
            </w:r>
            <w:r>
              <w:rPr>
                <w:sz w:val="16"/>
                <w:lang w:eastAsia="ko-KR"/>
              </w:rPr>
              <w:t>2</w:t>
            </w:r>
          </w:p>
        </w:tc>
        <w:tc>
          <w:tcPr>
            <w:tcW w:w="4748" w:type="dxa"/>
            <w:gridSpan w:val="2"/>
            <w:vAlign w:val="center"/>
          </w:tcPr>
          <w:p w:rsidR="00CC416F" w:rsidRPr="00452190" w:rsidRDefault="00CC416F" w:rsidP="00022258">
            <w:pPr>
              <w:rPr>
                <w:sz w:val="16"/>
                <w:szCs w:val="16"/>
                <w:lang w:eastAsia="ko-KR"/>
              </w:rPr>
            </w:pPr>
            <w:r>
              <w:rPr>
                <w:b/>
                <w:sz w:val="16"/>
                <w:szCs w:val="16"/>
                <w:lang w:eastAsia="ko-KR"/>
              </w:rPr>
              <w:t xml:space="preserve">              Calculate</w:t>
            </w:r>
            <w:r w:rsidRPr="00F82732">
              <w:rPr>
                <w:rFonts w:hint="eastAsia"/>
                <w:b/>
                <w:sz w:val="16"/>
                <w:szCs w:val="16"/>
                <w:lang w:eastAsia="ko-KR"/>
              </w:rPr>
              <w:t xml:space="preserve"> </w:t>
            </w:r>
            <w:r>
              <w:rPr>
                <w:sz w:val="16"/>
                <w:szCs w:val="16"/>
                <w:lang w:eastAsia="ko-KR"/>
              </w:rPr>
              <w:t xml:space="preserve">the weight using </w:t>
            </w:r>
            <m:oMath>
              <m:r>
                <w:rPr>
                  <w:rFonts w:ascii="Cambria Math" w:hAnsi="Cambria Math"/>
                  <w:sz w:val="14"/>
                  <w:lang w:eastAsia="ko-KR"/>
                </w:rPr>
                <m:t>ϕ</m:t>
              </m:r>
              <m:d>
                <m:dPr>
                  <m:ctrlPr>
                    <w:rPr>
                      <w:rFonts w:ascii="Cambria Math" w:hAnsi="Cambria Math"/>
                      <w:i/>
                      <w:sz w:val="14"/>
                      <w:lang w:eastAsia="ko-KR"/>
                    </w:rPr>
                  </m:ctrlPr>
                </m:dPr>
                <m:e>
                  <m:sSub>
                    <m:sSubPr>
                      <m:ctrlPr>
                        <w:rPr>
                          <w:rFonts w:ascii="Cambria Math" w:hAnsi="Cambria Math"/>
                          <w:i/>
                          <w:sz w:val="14"/>
                          <w:lang w:eastAsia="ko-KR"/>
                        </w:rPr>
                      </m:ctrlPr>
                    </m:sSubPr>
                    <m:e>
                      <m:r>
                        <w:rPr>
                          <w:rFonts w:ascii="Cambria Math" w:hAnsi="Cambria Math"/>
                          <w:sz w:val="14"/>
                          <w:lang w:eastAsia="ko-KR"/>
                        </w:rPr>
                        <m:t>R</m:t>
                      </m:r>
                    </m:e>
                    <m:sub>
                      <m:r>
                        <w:rPr>
                          <w:rFonts w:ascii="Cambria Math" w:hAnsi="Cambria Math"/>
                          <w:sz w:val="14"/>
                          <w:lang w:eastAsia="ko-KR"/>
                        </w:rPr>
                        <m:t>M</m:t>
                      </m:r>
                    </m:sub>
                  </m:sSub>
                </m:e>
              </m:d>
              <m:r>
                <w:rPr>
                  <w:rFonts w:ascii="Cambria Math" w:hAnsi="Cambria Math"/>
                  <w:sz w:val="14"/>
                  <w:lang w:eastAsia="ko-KR"/>
                </w:rPr>
                <m:t xml:space="preserve"> ×similarity (</m:t>
              </m:r>
              <m:sSub>
                <m:sSubPr>
                  <m:ctrlPr>
                    <w:rPr>
                      <w:rFonts w:ascii="Cambria Math" w:hAnsi="Cambria Math"/>
                      <w:i/>
                      <w:sz w:val="16"/>
                      <w:lang w:eastAsia="ko-KR"/>
                    </w:rPr>
                  </m:ctrlPr>
                </m:sSubPr>
                <m:e>
                  <m:r>
                    <w:rPr>
                      <w:rFonts w:ascii="Cambria Math" w:hAnsi="Cambria Math"/>
                      <w:sz w:val="16"/>
                      <w:lang w:eastAsia="ko-KR"/>
                    </w:rPr>
                    <m:t>λ</m:t>
                  </m:r>
                </m:e>
                <m:sub>
                  <m:r>
                    <w:rPr>
                      <w:rFonts w:ascii="Cambria Math" w:hAnsi="Cambria Math"/>
                      <w:sz w:val="16"/>
                      <w:lang w:eastAsia="ko-KR"/>
                    </w:rPr>
                    <m:t>i,a</m:t>
                  </m:r>
                </m:sub>
              </m:sSub>
              <m:r>
                <w:rPr>
                  <w:rFonts w:ascii="Cambria Math" w:hAnsi="Cambria Math"/>
                  <w:sz w:val="14"/>
                  <w:lang w:eastAsia="ko-KR"/>
                </w:rPr>
                <m:t>,</m:t>
              </m:r>
              <m:sSub>
                <m:sSubPr>
                  <m:ctrlPr>
                    <w:rPr>
                      <w:rFonts w:ascii="Cambria Math" w:hAnsi="Cambria Math"/>
                      <w:i/>
                      <w:sz w:val="16"/>
                      <w:lang w:eastAsia="ko-KR"/>
                    </w:rPr>
                  </m:ctrlPr>
                </m:sSubPr>
                <m:e>
                  <m:r>
                    <w:rPr>
                      <w:rFonts w:ascii="Cambria Math" w:hAnsi="Cambria Math"/>
                      <w:sz w:val="16"/>
                      <w:lang w:eastAsia="ko-KR"/>
                    </w:rPr>
                    <m:t>ξ</m:t>
                  </m:r>
                </m:e>
                <m:sub>
                  <m:r>
                    <w:rPr>
                      <w:rFonts w:ascii="Cambria Math" w:hAnsi="Cambria Math"/>
                      <w:sz w:val="16"/>
                      <w:lang w:eastAsia="ko-KR"/>
                    </w:rPr>
                    <m:t>k</m:t>
                  </m:r>
                </m:sub>
              </m:sSub>
              <m:r>
                <w:rPr>
                  <w:rFonts w:ascii="Cambria Math" w:hAnsi="Cambria Math"/>
                  <w:sz w:val="14"/>
                  <w:lang w:eastAsia="ko-KR"/>
                </w:rPr>
                <m:t xml:space="preserve">) </m:t>
              </m:r>
            </m:oMath>
          </w:p>
        </w:tc>
      </w:tr>
      <w:tr w:rsidR="00CC416F" w:rsidRPr="00F82732" w:rsidTr="00022258">
        <w:trPr>
          <w:trHeight w:val="352"/>
        </w:trPr>
        <w:tc>
          <w:tcPr>
            <w:tcW w:w="275" w:type="dxa"/>
          </w:tcPr>
          <w:p w:rsidR="00CC416F" w:rsidRDefault="00CC416F" w:rsidP="00022258">
            <w:pPr>
              <w:spacing w:before="40" w:after="40"/>
              <w:rPr>
                <w:sz w:val="16"/>
                <w:lang w:eastAsia="ko-KR"/>
              </w:rPr>
            </w:pPr>
            <w:r>
              <w:rPr>
                <w:rFonts w:hint="eastAsia"/>
                <w:sz w:val="16"/>
                <w:lang w:eastAsia="ko-KR"/>
              </w:rPr>
              <w:t>1</w:t>
            </w:r>
            <w:r>
              <w:rPr>
                <w:sz w:val="16"/>
                <w:lang w:eastAsia="ko-KR"/>
              </w:rPr>
              <w:t>3</w:t>
            </w:r>
          </w:p>
        </w:tc>
        <w:tc>
          <w:tcPr>
            <w:tcW w:w="4748" w:type="dxa"/>
            <w:gridSpan w:val="2"/>
            <w:vAlign w:val="center"/>
          </w:tcPr>
          <w:p w:rsidR="00CC416F" w:rsidRDefault="00CC416F" w:rsidP="00022258">
            <w:pPr>
              <w:rPr>
                <w:b/>
                <w:sz w:val="16"/>
                <w:szCs w:val="16"/>
                <w:lang w:eastAsia="ko-KR"/>
              </w:rPr>
            </w:pPr>
            <w:r>
              <w:rPr>
                <w:b/>
                <w:sz w:val="16"/>
                <w:szCs w:val="16"/>
                <w:lang w:eastAsia="ko-KR"/>
              </w:rPr>
              <w:t xml:space="preserve">             Add</w:t>
            </w:r>
            <w:r w:rsidRPr="00F82732">
              <w:rPr>
                <w:sz w:val="16"/>
                <w:szCs w:val="16"/>
                <w:lang w:eastAsia="ko-KR"/>
              </w:rPr>
              <w:t xml:space="preserve"> </w:t>
            </w:r>
            <w:r>
              <w:rPr>
                <w:sz w:val="16"/>
                <w:szCs w:val="16"/>
                <w:lang w:eastAsia="ko-KR"/>
              </w:rPr>
              <w:t xml:space="preserve">the weight to the </w:t>
            </w:r>
            <w:r w:rsidRPr="00584323">
              <w:rPr>
                <w:i/>
                <w:sz w:val="16"/>
                <w:szCs w:val="16"/>
                <w:lang w:eastAsia="ko-KR"/>
              </w:rPr>
              <w:t>k</w:t>
            </w:r>
            <w:r>
              <w:rPr>
                <w:sz w:val="16"/>
                <w:szCs w:val="16"/>
                <w:lang w:eastAsia="ko-KR"/>
              </w:rPr>
              <w:t xml:space="preserve">-th </w:t>
            </w:r>
            <w:r w:rsidRPr="00F82732">
              <w:rPr>
                <w:rFonts w:hint="eastAsia"/>
                <w:sz w:val="16"/>
                <w:szCs w:val="16"/>
                <w:lang w:eastAsia="ko-KR"/>
              </w:rPr>
              <w:t>element in vector</w:t>
            </w:r>
            <w:r>
              <w:rPr>
                <w:sz w:val="16"/>
                <w:szCs w:val="16"/>
                <w:lang w:eastAsia="ko-KR"/>
              </w:rPr>
              <w:t xml:space="preserve"> </w:t>
            </w:r>
            <m:oMath>
              <m:sSub>
                <m:sSubPr>
                  <m:ctrlPr>
                    <w:rPr>
                      <w:rFonts w:ascii="Cambria Math" w:hAnsi="Cambria Math"/>
                      <w:i/>
                      <w:sz w:val="16"/>
                      <w:lang w:eastAsia="ko-KR"/>
                    </w:rPr>
                  </m:ctrlPr>
                </m:sSubPr>
                <m:e>
                  <m:r>
                    <w:rPr>
                      <w:rFonts w:ascii="Cambria Math" w:hAnsi="Cambria Math"/>
                      <w:sz w:val="16"/>
                      <w:lang w:eastAsia="ko-KR"/>
                    </w:rPr>
                    <m:t>λ</m:t>
                  </m:r>
                </m:e>
                <m:sub>
                  <m:r>
                    <w:rPr>
                      <w:rFonts w:ascii="Cambria Math" w:hAnsi="Cambria Math"/>
                      <w:sz w:val="16"/>
                      <w:lang w:eastAsia="ko-KR"/>
                    </w:rPr>
                    <m:t>i</m:t>
                  </m:r>
                </m:sub>
              </m:sSub>
            </m:oMath>
          </w:p>
        </w:tc>
      </w:tr>
      <w:tr w:rsidR="00CC416F" w:rsidRPr="00F82732" w:rsidTr="00022258">
        <w:trPr>
          <w:trHeight w:val="352"/>
        </w:trPr>
        <w:tc>
          <w:tcPr>
            <w:tcW w:w="275" w:type="dxa"/>
          </w:tcPr>
          <w:p w:rsidR="00CC416F" w:rsidRDefault="00CC416F" w:rsidP="00022258">
            <w:pPr>
              <w:spacing w:before="40" w:after="40"/>
              <w:rPr>
                <w:sz w:val="16"/>
                <w:lang w:eastAsia="ko-KR"/>
              </w:rPr>
            </w:pPr>
            <w:r>
              <w:rPr>
                <w:sz w:val="16"/>
                <w:lang w:eastAsia="ko-KR"/>
              </w:rPr>
              <w:t>14</w:t>
            </w:r>
          </w:p>
        </w:tc>
        <w:tc>
          <w:tcPr>
            <w:tcW w:w="4748" w:type="dxa"/>
            <w:gridSpan w:val="2"/>
            <w:vAlign w:val="center"/>
          </w:tcPr>
          <w:p w:rsidR="00CC416F" w:rsidRPr="00F82732" w:rsidRDefault="00CC416F" w:rsidP="00022258">
            <w:pPr>
              <w:rPr>
                <w:b/>
                <w:sz w:val="16"/>
                <w:szCs w:val="16"/>
                <w:lang w:eastAsia="ko-KR"/>
              </w:rPr>
            </w:pPr>
            <w:r>
              <w:rPr>
                <w:b/>
                <w:sz w:val="16"/>
                <w:szCs w:val="16"/>
                <w:lang w:eastAsia="ko-KR"/>
              </w:rPr>
              <w:t xml:space="preserve">Normalize </w:t>
            </w:r>
            <w:r w:rsidRPr="007A1CF2">
              <w:rPr>
                <w:sz w:val="16"/>
                <w:szCs w:val="16"/>
                <w:lang w:eastAsia="ko-KR"/>
              </w:rPr>
              <w:t>the</w:t>
            </w:r>
            <w:r>
              <w:rPr>
                <w:rFonts w:hint="eastAsia"/>
                <w:sz w:val="16"/>
                <w:szCs w:val="16"/>
                <w:lang w:eastAsia="ko-KR"/>
              </w:rPr>
              <w:t xml:space="preserve"> </w:t>
            </w:r>
            <w:r>
              <w:rPr>
                <w:sz w:val="16"/>
                <w:szCs w:val="16"/>
                <w:lang w:eastAsia="ko-KR"/>
              </w:rPr>
              <w:t xml:space="preserve">occurrence </w:t>
            </w:r>
            <w:r w:rsidRPr="007A1CF2">
              <w:rPr>
                <w:sz w:val="16"/>
                <w:szCs w:val="16"/>
                <w:lang w:eastAsia="ko-KR"/>
              </w:rPr>
              <w:t>vector</w:t>
            </w:r>
            <w:r>
              <w:rPr>
                <w:b/>
                <w:sz w:val="16"/>
                <w:szCs w:val="16"/>
                <w:lang w:eastAsia="ko-KR"/>
              </w:rPr>
              <w:t xml:space="preserve"> </w:t>
            </w:r>
            <m:oMath>
              <m:sSub>
                <m:sSubPr>
                  <m:ctrlPr>
                    <w:rPr>
                      <w:rFonts w:ascii="Cambria Math" w:hAnsi="Cambria Math"/>
                      <w:i/>
                      <w:sz w:val="16"/>
                      <w:lang w:eastAsia="ko-KR"/>
                    </w:rPr>
                  </m:ctrlPr>
                </m:sSubPr>
                <m:e>
                  <m:r>
                    <w:rPr>
                      <w:rFonts w:ascii="Cambria Math" w:hAnsi="Cambria Math"/>
                      <w:sz w:val="16"/>
                      <w:lang w:eastAsia="ko-KR"/>
                    </w:rPr>
                    <m:t>λ</m:t>
                  </m:r>
                </m:e>
                <m:sub>
                  <m:r>
                    <w:rPr>
                      <w:rFonts w:ascii="Cambria Math" w:hAnsi="Cambria Math"/>
                      <w:sz w:val="16"/>
                      <w:lang w:eastAsia="ko-KR"/>
                    </w:rPr>
                    <m:t>i</m:t>
                  </m:r>
                </m:sub>
              </m:sSub>
            </m:oMath>
            <w:r>
              <w:rPr>
                <w:sz w:val="16"/>
                <w:lang w:eastAsia="ko-KR"/>
              </w:rPr>
              <w:t xml:space="preserve"> </w:t>
            </w:r>
          </w:p>
        </w:tc>
      </w:tr>
      <w:tr w:rsidR="00CC416F" w:rsidRPr="00F82732" w:rsidTr="00022258">
        <w:trPr>
          <w:trHeight w:val="125"/>
        </w:trPr>
        <w:tc>
          <w:tcPr>
            <w:tcW w:w="275" w:type="dxa"/>
            <w:vAlign w:val="center"/>
          </w:tcPr>
          <w:p w:rsidR="00CC416F" w:rsidRPr="00F82732" w:rsidRDefault="00CC416F" w:rsidP="00022258">
            <w:pPr>
              <w:spacing w:before="40" w:after="40"/>
              <w:rPr>
                <w:sz w:val="16"/>
                <w:lang w:eastAsia="ko-KR"/>
              </w:rPr>
            </w:pPr>
            <w:r w:rsidRPr="00F82732">
              <w:rPr>
                <w:rFonts w:hint="eastAsia"/>
                <w:sz w:val="16"/>
                <w:lang w:eastAsia="ko-KR"/>
              </w:rPr>
              <w:t>1</w:t>
            </w:r>
            <w:r>
              <w:rPr>
                <w:sz w:val="16"/>
                <w:lang w:eastAsia="ko-KR"/>
              </w:rPr>
              <w:t>5</w:t>
            </w:r>
          </w:p>
        </w:tc>
        <w:tc>
          <w:tcPr>
            <w:tcW w:w="4748" w:type="dxa"/>
            <w:gridSpan w:val="2"/>
            <w:vAlign w:val="center"/>
          </w:tcPr>
          <w:p w:rsidR="00CC416F" w:rsidRPr="00F82732" w:rsidRDefault="00CC416F" w:rsidP="00022258">
            <w:pPr>
              <w:spacing w:before="40" w:after="40"/>
              <w:rPr>
                <w:sz w:val="16"/>
              </w:rPr>
            </w:pPr>
            <w:r w:rsidRPr="00F82732">
              <w:rPr>
                <w:rFonts w:hint="eastAsia"/>
                <w:b/>
                <w:sz w:val="16"/>
                <w:szCs w:val="16"/>
                <w:lang w:eastAsia="ko-KR"/>
              </w:rPr>
              <w:t>Terminate</w:t>
            </w:r>
            <w:r w:rsidRPr="00F82732">
              <w:rPr>
                <w:rFonts w:hint="eastAsia"/>
                <w:sz w:val="16"/>
                <w:szCs w:val="16"/>
                <w:lang w:eastAsia="ko-KR"/>
              </w:rPr>
              <w:t>.</w:t>
            </w:r>
          </w:p>
        </w:tc>
      </w:tr>
    </w:tbl>
    <w:p w:rsidR="0098538A" w:rsidRDefault="0098538A" w:rsidP="0098538A">
      <w:pPr>
        <w:rPr>
          <w:rFonts w:eastAsia="맑은 고딕"/>
          <w:lang w:val="x-none" w:eastAsia="ko-KR"/>
        </w:rPr>
      </w:pPr>
    </w:p>
    <w:p w:rsidR="0098538A" w:rsidRPr="00D90997" w:rsidRDefault="0098538A" w:rsidP="0098538A">
      <w:pPr>
        <w:rPr>
          <w:rFonts w:eastAsia="맑은 고딕"/>
          <w:lang w:eastAsia="ko-KR"/>
        </w:rPr>
      </w:pPr>
      <w:r w:rsidRPr="00D90997">
        <w:rPr>
          <w:rFonts w:eastAsia="맑은 고딕" w:hint="eastAsia"/>
          <w:b/>
          <w:lang w:eastAsia="ko-KR"/>
        </w:rPr>
        <w:t xml:space="preserve">Correlation analysis </w:t>
      </w:r>
      <w:r w:rsidRPr="00D90997">
        <w:rPr>
          <w:rFonts w:eastAsia="맑은 고딕"/>
          <w:b/>
          <w:lang w:eastAsia="ko-KR"/>
        </w:rPr>
        <w:t>via pLSA learning</w:t>
      </w:r>
      <w:r w:rsidRPr="00D90997">
        <w:rPr>
          <w:rFonts w:eastAsia="맑은 고딕"/>
          <w:lang w:eastAsia="ko-KR"/>
        </w:rPr>
        <w:t xml:space="preserve">: </w:t>
      </w:r>
      <w:r w:rsidRPr="00D90997">
        <w:t xml:space="preserve">To learn the pLSA model, a term-document matrix should be computed as a prerequisite. The </w:t>
      </w:r>
      <m:oMath>
        <m:r>
          <w:rPr>
            <w:rFonts w:ascii="Cambria Math" w:hAnsi="Cambria Math"/>
            <w:lang w:val="pt-PT" w:eastAsia="ko-KR"/>
          </w:rPr>
          <m:t>n(</m:t>
        </m:r>
        <m:sSub>
          <m:sSubPr>
            <m:ctrlPr>
              <w:rPr>
                <w:rFonts w:ascii="Cambria Math" w:hAnsi="Cambria Math"/>
                <w:i/>
                <w:lang w:val="pt-PT" w:eastAsia="ko-KR"/>
              </w:rPr>
            </m:ctrlPr>
          </m:sSubPr>
          <m:e>
            <m:r>
              <w:rPr>
                <w:rFonts w:ascii="Cambria Math" w:hAnsi="Cambria Math"/>
                <w:lang w:eastAsia="ko-KR"/>
              </w:rPr>
              <m:t>d</m:t>
            </m:r>
          </m:e>
          <m:sub>
            <m:r>
              <w:rPr>
                <w:rFonts w:ascii="Cambria Math" w:hAnsi="Cambria Math"/>
                <w:lang w:eastAsia="ko-KR"/>
              </w:rPr>
              <m:t>i</m:t>
            </m:r>
          </m:sub>
        </m:sSub>
        <m:r>
          <w:rPr>
            <w:rFonts w:ascii="Cambria Math" w:hAnsi="Cambria Math"/>
            <w:lang w:eastAsia="ko-KR"/>
          </w:rPr>
          <m:t xml:space="preserve">, </m:t>
        </m:r>
        <m:sSub>
          <m:sSubPr>
            <m:ctrlPr>
              <w:rPr>
                <w:rFonts w:ascii="Cambria Math" w:hAnsi="Cambria Math"/>
                <w:i/>
                <w:lang w:val="pt-PT" w:eastAsia="ko-KR"/>
              </w:rPr>
            </m:ctrlPr>
          </m:sSubPr>
          <m:e>
            <m:r>
              <w:rPr>
                <w:rFonts w:ascii="Cambria Math" w:hAnsi="Cambria Math"/>
                <w:lang w:eastAsia="ko-KR"/>
              </w:rPr>
              <m:t>w</m:t>
            </m:r>
          </m:e>
          <m:sub>
            <m:r>
              <w:rPr>
                <w:rFonts w:ascii="Cambria Math" w:hAnsi="Cambria Math"/>
                <w:lang w:eastAsia="ko-KR"/>
              </w:rPr>
              <m:t>j</m:t>
            </m:r>
          </m:sub>
        </m:sSub>
        <m:r>
          <w:rPr>
            <w:rFonts w:ascii="Cambria Math" w:hAnsi="Cambria Math"/>
            <w:lang w:val="pt-PT" w:eastAsia="ko-KR"/>
          </w:rPr>
          <m:t>)</m:t>
        </m:r>
      </m:oMath>
      <w:r w:rsidRPr="00D90997">
        <w:t xml:space="preserve"> means the number of the visual feature </w:t>
      </w:r>
      <m:oMath>
        <m:sSub>
          <m:sSubPr>
            <m:ctrlPr>
              <w:rPr>
                <w:rFonts w:ascii="Cambria Math" w:hAnsi="Cambria Math"/>
                <w:i/>
                <w:lang w:val="pt-PT" w:eastAsia="ko-KR"/>
              </w:rPr>
            </m:ctrlPr>
          </m:sSubPr>
          <m:e>
            <m:r>
              <w:rPr>
                <w:rFonts w:ascii="Cambria Math" w:hAnsi="Cambria Math"/>
                <w:lang w:eastAsia="ko-KR"/>
              </w:rPr>
              <m:t>w</m:t>
            </m:r>
          </m:e>
          <m:sub>
            <m:r>
              <w:rPr>
                <w:rFonts w:ascii="Cambria Math" w:hAnsi="Cambria Math"/>
                <w:lang w:eastAsia="ko-KR"/>
              </w:rPr>
              <m:t>j</m:t>
            </m:r>
          </m:sub>
        </m:sSub>
      </m:oMath>
      <w:r w:rsidRPr="00D90997">
        <w:t xml:space="preserve"> occurred in the image </w:t>
      </w:r>
      <m:oMath>
        <m:sSub>
          <m:sSubPr>
            <m:ctrlPr>
              <w:rPr>
                <w:rFonts w:ascii="Cambria Math" w:hAnsi="Cambria Math"/>
                <w:i/>
                <w:lang w:val="pt-PT" w:eastAsia="ko-KR"/>
              </w:rPr>
            </m:ctrlPr>
          </m:sSubPr>
          <m:e>
            <m:r>
              <w:rPr>
                <w:rFonts w:ascii="Cambria Math" w:hAnsi="Cambria Math"/>
                <w:lang w:eastAsia="ko-KR"/>
              </w:rPr>
              <m:t>d</m:t>
            </m:r>
          </m:e>
          <m:sub>
            <m:r>
              <w:rPr>
                <w:rFonts w:ascii="Cambria Math" w:hAnsi="Cambria Math"/>
                <w:lang w:eastAsia="ko-KR"/>
              </w:rPr>
              <m:t>i</m:t>
            </m:r>
          </m:sub>
        </m:sSub>
      </m:oMath>
      <w:r w:rsidRPr="00D90997">
        <w:t>. The occurrence vector (</w:t>
      </w:r>
      <m:oMath>
        <m:r>
          <w:rPr>
            <w:rFonts w:ascii="Cambria Math" w:hAnsi="Cambria Math"/>
            <w:lang w:val="pt-PT" w:eastAsia="ko-KR"/>
          </w:rPr>
          <m:t>n</m:t>
        </m:r>
        <m:d>
          <m:dPr>
            <m:ctrlPr>
              <w:rPr>
                <w:rFonts w:ascii="Cambria Math" w:hAnsi="Cambria Math"/>
                <w:i/>
                <w:lang w:val="pt-PT" w:eastAsia="ko-KR"/>
              </w:rPr>
            </m:ctrlPr>
          </m:dPr>
          <m:e>
            <m:sSub>
              <m:sSubPr>
                <m:ctrlPr>
                  <w:rPr>
                    <w:rFonts w:ascii="Cambria Math" w:hAnsi="Cambria Math"/>
                    <w:i/>
                    <w:lang w:val="pt-PT" w:eastAsia="ko-KR"/>
                  </w:rPr>
                </m:ctrlPr>
              </m:sSubPr>
              <m:e>
                <m:r>
                  <w:rPr>
                    <w:rFonts w:ascii="Cambria Math" w:hAnsi="Cambria Math"/>
                    <w:lang w:eastAsia="ko-KR"/>
                  </w:rPr>
                  <m:t>d</m:t>
                </m:r>
              </m:e>
              <m:sub>
                <m:r>
                  <w:rPr>
                    <w:rFonts w:ascii="Cambria Math" w:hAnsi="Cambria Math"/>
                    <w:lang w:eastAsia="ko-KR"/>
                  </w:rPr>
                  <m:t>i</m:t>
                </m:r>
              </m:sub>
            </m:sSub>
            <m:r>
              <w:rPr>
                <w:rFonts w:ascii="Cambria Math" w:hAnsi="Cambria Math"/>
                <w:lang w:eastAsia="ko-KR"/>
              </w:rPr>
              <m:t xml:space="preserve">, </m:t>
            </m:r>
            <m:sSub>
              <m:sSubPr>
                <m:ctrlPr>
                  <w:rPr>
                    <w:rFonts w:ascii="Cambria Math" w:hAnsi="Cambria Math"/>
                    <w:i/>
                    <w:lang w:val="pt-PT" w:eastAsia="ko-KR"/>
                  </w:rPr>
                </m:ctrlPr>
              </m:sSubPr>
              <m:e>
                <m:r>
                  <w:rPr>
                    <w:rFonts w:ascii="Cambria Math" w:hAnsi="Cambria Math"/>
                    <w:lang w:eastAsia="ko-KR"/>
                  </w:rPr>
                  <m:t>w</m:t>
                </m:r>
              </m:e>
              <m:sub>
                <m:r>
                  <w:rPr>
                    <w:rFonts w:ascii="Cambria Math" w:hAnsi="Cambria Math"/>
                    <w:lang w:eastAsia="ko-KR"/>
                  </w:rPr>
                  <m:t>1</m:t>
                </m:r>
              </m:sub>
            </m:sSub>
          </m:e>
        </m:d>
        <m:r>
          <w:rPr>
            <w:rFonts w:ascii="Cambria Math" w:hAnsi="Cambria Math"/>
            <w:lang w:val="pt-PT" w:eastAsia="ko-KR"/>
          </w:rPr>
          <m:t>, n</m:t>
        </m:r>
        <m:d>
          <m:dPr>
            <m:ctrlPr>
              <w:rPr>
                <w:rFonts w:ascii="Cambria Math" w:hAnsi="Cambria Math"/>
                <w:i/>
                <w:lang w:val="pt-PT" w:eastAsia="ko-KR"/>
              </w:rPr>
            </m:ctrlPr>
          </m:dPr>
          <m:e>
            <m:sSub>
              <m:sSubPr>
                <m:ctrlPr>
                  <w:rPr>
                    <w:rFonts w:ascii="Cambria Math" w:hAnsi="Cambria Math"/>
                    <w:i/>
                    <w:lang w:val="pt-PT" w:eastAsia="ko-KR"/>
                  </w:rPr>
                </m:ctrlPr>
              </m:sSubPr>
              <m:e>
                <m:r>
                  <w:rPr>
                    <w:rFonts w:ascii="Cambria Math" w:hAnsi="Cambria Math"/>
                    <w:lang w:eastAsia="ko-KR"/>
                  </w:rPr>
                  <m:t>d</m:t>
                </m:r>
              </m:e>
              <m:sub>
                <m:r>
                  <w:rPr>
                    <w:rFonts w:ascii="Cambria Math" w:hAnsi="Cambria Math"/>
                    <w:lang w:eastAsia="ko-KR"/>
                  </w:rPr>
                  <m:t>i</m:t>
                </m:r>
              </m:sub>
            </m:sSub>
            <m:r>
              <w:rPr>
                <w:rFonts w:ascii="Cambria Math" w:hAnsi="Cambria Math"/>
                <w:lang w:eastAsia="ko-KR"/>
              </w:rPr>
              <m:t xml:space="preserve">, </m:t>
            </m:r>
            <m:sSub>
              <m:sSubPr>
                <m:ctrlPr>
                  <w:rPr>
                    <w:rFonts w:ascii="Cambria Math" w:hAnsi="Cambria Math"/>
                    <w:i/>
                    <w:lang w:val="pt-PT" w:eastAsia="ko-KR"/>
                  </w:rPr>
                </m:ctrlPr>
              </m:sSubPr>
              <m:e>
                <m:r>
                  <w:rPr>
                    <w:rFonts w:ascii="Cambria Math" w:hAnsi="Cambria Math"/>
                    <w:lang w:eastAsia="ko-KR"/>
                  </w:rPr>
                  <m:t>w</m:t>
                </m:r>
              </m:e>
              <m:sub>
                <m:r>
                  <w:rPr>
                    <w:rFonts w:ascii="Cambria Math" w:hAnsi="Cambria Math"/>
                    <w:lang w:eastAsia="ko-KR"/>
                  </w:rPr>
                  <m:t>2</m:t>
                </m:r>
              </m:sub>
            </m:sSub>
          </m:e>
        </m:d>
        <m:r>
          <w:rPr>
            <w:rFonts w:ascii="Cambria Math" w:hAnsi="Cambria Math"/>
            <w:lang w:val="pt-PT" w:eastAsia="ko-KR"/>
          </w:rPr>
          <m:t>, …, n(</m:t>
        </m:r>
        <m:sSub>
          <m:sSubPr>
            <m:ctrlPr>
              <w:rPr>
                <w:rFonts w:ascii="Cambria Math" w:hAnsi="Cambria Math"/>
                <w:i/>
                <w:lang w:val="pt-PT" w:eastAsia="ko-KR"/>
              </w:rPr>
            </m:ctrlPr>
          </m:sSubPr>
          <m:e>
            <m:r>
              <w:rPr>
                <w:rFonts w:ascii="Cambria Math" w:hAnsi="Cambria Math"/>
                <w:lang w:eastAsia="ko-KR"/>
              </w:rPr>
              <m:t>d</m:t>
            </m:r>
          </m:e>
          <m:sub>
            <m:r>
              <w:rPr>
                <w:rFonts w:ascii="Cambria Math" w:hAnsi="Cambria Math"/>
                <w:lang w:eastAsia="ko-KR"/>
              </w:rPr>
              <m:t>i</m:t>
            </m:r>
          </m:sub>
        </m:sSub>
        <m:r>
          <w:rPr>
            <w:rFonts w:ascii="Cambria Math" w:hAnsi="Cambria Math"/>
            <w:lang w:eastAsia="ko-KR"/>
          </w:rPr>
          <m:t xml:space="preserve">, </m:t>
        </m:r>
        <m:sSub>
          <m:sSubPr>
            <m:ctrlPr>
              <w:rPr>
                <w:rFonts w:ascii="Cambria Math" w:hAnsi="Cambria Math"/>
                <w:i/>
                <w:lang w:val="pt-PT" w:eastAsia="ko-KR"/>
              </w:rPr>
            </m:ctrlPr>
          </m:sSubPr>
          <m:e>
            <m:r>
              <w:rPr>
                <w:rFonts w:ascii="Cambria Math" w:hAnsi="Cambria Math"/>
                <w:lang w:eastAsia="ko-KR"/>
              </w:rPr>
              <m:t>w</m:t>
            </m:r>
          </m:e>
          <m:sub>
            <m:r>
              <w:rPr>
                <w:rFonts w:ascii="Cambria Math" w:hAnsi="Cambria Math"/>
                <w:lang w:eastAsia="ko-KR"/>
              </w:rPr>
              <m:t>j</m:t>
            </m:r>
          </m:sub>
        </m:sSub>
        <m:r>
          <w:rPr>
            <w:rFonts w:ascii="Cambria Math" w:hAnsi="Cambria Math"/>
            <w:lang w:val="pt-PT" w:eastAsia="ko-KR"/>
          </w:rPr>
          <m:t>)</m:t>
        </m:r>
      </m:oMath>
      <w:r w:rsidRPr="00D90997">
        <w:t xml:space="preserve">) of </w:t>
      </w:r>
      <m:oMath>
        <m:sSub>
          <m:sSubPr>
            <m:ctrlPr>
              <w:rPr>
                <w:rFonts w:ascii="Cambria Math" w:hAnsi="Cambria Math"/>
                <w:i/>
                <w:lang w:val="pt-PT" w:eastAsia="ko-KR"/>
              </w:rPr>
            </m:ctrlPr>
          </m:sSubPr>
          <m:e>
            <m:r>
              <w:rPr>
                <w:rFonts w:ascii="Cambria Math" w:hAnsi="Cambria Math"/>
                <w:lang w:eastAsia="ko-KR"/>
              </w:rPr>
              <m:t>d</m:t>
            </m:r>
          </m:e>
          <m:sub>
            <m:r>
              <w:rPr>
                <w:rFonts w:ascii="Cambria Math" w:hAnsi="Cambria Math"/>
                <w:lang w:eastAsia="ko-KR"/>
              </w:rPr>
              <m:t>i</m:t>
            </m:r>
          </m:sub>
        </m:sSub>
      </m:oMath>
      <w:r w:rsidRPr="00D90997">
        <w:t xml:space="preserve"> is normalized using L1-norm. Thus, the pLSA model is trained by an expectation maximization (EM) algorithm. We train the pLSA to estimate</w:t>
      </w:r>
      <m:oMath>
        <m:r>
          <m:rPr>
            <m:sty m:val="p"/>
          </m:rPr>
          <w:rPr>
            <w:rFonts w:ascii="Cambria Math" w:hAnsi="Cambria Math"/>
            <w:lang w:eastAsia="ko-KR"/>
          </w:rPr>
          <m:t xml:space="preserve"> </m:t>
        </m:r>
        <m:r>
          <w:rPr>
            <w:rFonts w:ascii="Cambria Math" w:hAnsi="Cambria Math"/>
            <w:lang w:val="pt-PT" w:eastAsia="ko-KR"/>
          </w:rPr>
          <m:t>P(</m:t>
        </m:r>
        <m:sSub>
          <m:sSubPr>
            <m:ctrlPr>
              <w:rPr>
                <w:rFonts w:ascii="Cambria Math" w:hAnsi="Cambria Math"/>
                <w:i/>
                <w:lang w:val="pt-PT" w:eastAsia="ko-KR"/>
              </w:rPr>
            </m:ctrlPr>
          </m:sSubPr>
          <m:e>
            <m:r>
              <w:rPr>
                <w:rFonts w:ascii="Cambria Math" w:hAnsi="Cambria Math"/>
                <w:lang w:val="pt-PT" w:eastAsia="ko-KR"/>
              </w:rPr>
              <m:t>w</m:t>
            </m:r>
          </m:e>
          <m:sub>
            <m:r>
              <w:rPr>
                <w:rFonts w:ascii="Cambria Math" w:hAnsi="Cambria Math"/>
                <w:lang w:val="pt-PT" w:eastAsia="ko-KR"/>
              </w:rPr>
              <m:t>j</m:t>
            </m:r>
          </m:sub>
        </m:sSub>
        <m:r>
          <w:rPr>
            <w:rFonts w:ascii="Cambria Math" w:hAnsi="Cambria Math"/>
            <w:lang w:val="pt-PT" w:eastAsia="ko-KR"/>
          </w:rPr>
          <m:t>|</m:t>
        </m:r>
        <m:sSub>
          <m:sSubPr>
            <m:ctrlPr>
              <w:rPr>
                <w:rFonts w:ascii="Cambria Math" w:hAnsi="Cambria Math"/>
                <w:i/>
                <w:lang w:val="pt-PT" w:eastAsia="ko-KR"/>
              </w:rPr>
            </m:ctrlPr>
          </m:sSubPr>
          <m:e>
            <m:r>
              <w:rPr>
                <w:rFonts w:ascii="Cambria Math" w:hAnsi="Cambria Math"/>
                <w:lang w:val="pt-PT" w:eastAsia="ko-KR"/>
              </w:rPr>
              <m:t>z</m:t>
            </m:r>
          </m:e>
          <m:sub>
            <m:r>
              <w:rPr>
                <w:rFonts w:ascii="Cambria Math" w:hAnsi="Cambria Math"/>
                <w:lang w:val="pt-PT" w:eastAsia="ko-KR"/>
              </w:rPr>
              <m:t>k</m:t>
            </m:r>
          </m:sub>
        </m:sSub>
        <m:r>
          <w:rPr>
            <w:rFonts w:ascii="Cambria Math" w:hAnsi="Cambria Math"/>
            <w:lang w:val="pt-PT" w:eastAsia="ko-KR"/>
          </w:rPr>
          <m:t>)</m:t>
        </m:r>
      </m:oMath>
      <w:r w:rsidRPr="00D90997">
        <w:t xml:space="preserve"> the probability of a sentiment given the current image as the scale and</w:t>
      </w:r>
      <m:oMath>
        <m:r>
          <m:rPr>
            <m:sty m:val="p"/>
          </m:rPr>
          <w:rPr>
            <w:rFonts w:ascii="Cambria Math" w:hAnsi="Cambria Math"/>
            <w:lang w:val="pt-PT" w:eastAsia="ko-KR"/>
          </w:rPr>
          <m:t xml:space="preserve"> </m:t>
        </m:r>
        <m:r>
          <w:rPr>
            <w:rFonts w:ascii="Cambria Math" w:hAnsi="Cambria Math"/>
            <w:lang w:val="pt-PT" w:eastAsia="ko-KR"/>
          </w:rPr>
          <m:t>P</m:t>
        </m:r>
        <m:d>
          <m:dPr>
            <m:ctrlPr>
              <w:rPr>
                <w:rFonts w:ascii="Cambria Math" w:hAnsi="Cambria Math"/>
                <w:i/>
                <w:lang w:val="pt-PT" w:eastAsia="ko-KR"/>
              </w:rPr>
            </m:ctrlPr>
          </m:dPr>
          <m:e>
            <m:sSub>
              <m:sSubPr>
                <m:ctrlPr>
                  <w:rPr>
                    <w:rFonts w:ascii="Cambria Math" w:hAnsi="Cambria Math"/>
                    <w:i/>
                    <w:lang w:val="pt-PT" w:eastAsia="ko-KR"/>
                  </w:rPr>
                </m:ctrlPr>
              </m:sSubPr>
              <m:e>
                <m:r>
                  <w:rPr>
                    <w:rFonts w:ascii="Cambria Math" w:hAnsi="Cambria Math"/>
                    <w:lang w:val="pt-PT" w:eastAsia="ko-KR"/>
                  </w:rPr>
                  <m:t>z</m:t>
                </m:r>
              </m:e>
              <m:sub>
                <m:r>
                  <w:rPr>
                    <w:rFonts w:ascii="Cambria Math" w:hAnsi="Cambria Math"/>
                    <w:lang w:val="pt-PT" w:eastAsia="ko-KR"/>
                  </w:rPr>
                  <m:t>k</m:t>
                </m:r>
              </m:sub>
            </m:sSub>
          </m:e>
          <m:e>
            <m:sSub>
              <m:sSubPr>
                <m:ctrlPr>
                  <w:rPr>
                    <w:rFonts w:ascii="Cambria Math" w:hAnsi="Cambria Math"/>
                    <w:i/>
                    <w:lang w:val="pt-PT" w:eastAsia="ko-KR"/>
                  </w:rPr>
                </m:ctrlPr>
              </m:sSubPr>
              <m:e>
                <m:r>
                  <w:rPr>
                    <w:rFonts w:ascii="Cambria Math" w:hAnsi="Cambria Math"/>
                    <w:lang w:val="pt-PT" w:eastAsia="ko-KR"/>
                  </w:rPr>
                  <m:t>d</m:t>
                </m:r>
              </m:e>
              <m:sub>
                <m:r>
                  <w:rPr>
                    <w:rFonts w:ascii="Cambria Math" w:hAnsi="Cambria Math"/>
                    <w:lang w:val="pt-PT" w:eastAsia="ko-KR"/>
                  </w:rPr>
                  <m:t>i</m:t>
                </m:r>
              </m:sub>
            </m:sSub>
          </m:e>
        </m:d>
      </m:oMath>
      <w:r w:rsidRPr="00D90997">
        <w:t>, the probability of a sentiment given the current image as the ground truth.</w:t>
      </w:r>
    </w:p>
    <w:p w:rsidR="0098538A" w:rsidRPr="00D90997" w:rsidRDefault="0098538A" w:rsidP="0098538A">
      <w:pPr>
        <w:pStyle w:val="a5"/>
      </w:pPr>
      <w:r w:rsidRPr="00D90997">
        <w:t xml:space="preserve">E-step: The probabilities of sentiments given the observations </w:t>
      </w:r>
      <m:oMath>
        <m:r>
          <w:rPr>
            <w:rFonts w:ascii="Cambria Math" w:hAnsi="Cambria Math"/>
          </w:rPr>
          <m:t>P</m:t>
        </m:r>
        <m:d>
          <m:dPr>
            <m:ctrlPr>
              <w:rPr>
                <w:rFonts w:ascii="Cambria Math" w:hAnsi="Cambria Math"/>
                <w:i/>
                <w:lang w:eastAsia="de-DE"/>
              </w:rPr>
            </m:ctrlPr>
          </m:dPr>
          <m:e>
            <m:sSub>
              <m:sSubPr>
                <m:ctrlPr>
                  <w:rPr>
                    <w:rFonts w:ascii="Cambria Math" w:hAnsi="Cambria Math"/>
                    <w:i/>
                    <w:lang w:eastAsia="ko-KR"/>
                  </w:rPr>
                </m:ctrlPr>
              </m:sSubPr>
              <m:e>
                <m:r>
                  <w:rPr>
                    <w:rFonts w:ascii="Cambria Math" w:hAnsi="Cambria Math"/>
                    <w:lang w:eastAsia="ko-KR"/>
                  </w:rPr>
                  <m:t>z</m:t>
                </m:r>
              </m:e>
              <m:sub>
                <m:r>
                  <w:rPr>
                    <w:rFonts w:ascii="Cambria Math" w:hAnsi="Cambria Math"/>
                    <w:lang w:eastAsia="ko-KR"/>
                  </w:rPr>
                  <m:t>k</m:t>
                </m:r>
              </m:sub>
            </m:sSub>
            <m:r>
              <w:rPr>
                <w:rFonts w:ascii="Cambria Math" w:hAnsi="Cambria Math"/>
              </w:rPr>
              <m:t>|</m:t>
            </m:r>
            <m:sSub>
              <m:sSubPr>
                <m:ctrlPr>
                  <w:rPr>
                    <w:rFonts w:ascii="Cambria Math" w:hAnsi="Cambria Math"/>
                    <w:i/>
                    <w:lang w:eastAsia="ko-KR"/>
                  </w:rPr>
                </m:ctrlPr>
              </m:sSubPr>
              <m:e>
                <m:r>
                  <w:rPr>
                    <w:rFonts w:ascii="Cambria Math" w:hAnsi="Cambria Math"/>
                    <w:lang w:eastAsia="ko-KR"/>
                  </w:rPr>
                  <m:t>d</m:t>
                </m:r>
              </m:e>
              <m:sub>
                <m:r>
                  <w:rPr>
                    <w:rFonts w:ascii="Cambria Math" w:hAnsi="Cambria Math"/>
                    <w:lang w:eastAsia="ko-KR"/>
                  </w:rPr>
                  <m:t>i</m:t>
                </m:r>
              </m:sub>
            </m:sSub>
            <m:r>
              <w:rPr>
                <w:rFonts w:ascii="Cambria Math" w:hAnsi="Cambria Math"/>
              </w:rPr>
              <m:t xml:space="preserve">, </m:t>
            </m:r>
            <m:sSub>
              <m:sSubPr>
                <m:ctrlPr>
                  <w:rPr>
                    <w:rFonts w:ascii="Cambria Math" w:hAnsi="Cambria Math"/>
                    <w:i/>
                    <w:lang w:eastAsia="ko-KR"/>
                  </w:rPr>
                </m:ctrlPr>
              </m:sSubPr>
              <m:e>
                <m:r>
                  <w:rPr>
                    <w:rFonts w:ascii="Cambria Math" w:hAnsi="Cambria Math"/>
                    <w:lang w:eastAsia="ko-KR"/>
                  </w:rPr>
                  <m:t>w</m:t>
                </m:r>
              </m:e>
              <m:sub>
                <m:r>
                  <w:rPr>
                    <w:rFonts w:ascii="Cambria Math" w:hAnsi="Cambria Math"/>
                    <w:lang w:eastAsia="ko-KR"/>
                  </w:rPr>
                  <m:t>j</m:t>
                </m:r>
              </m:sub>
            </m:sSub>
          </m:e>
        </m:d>
      </m:oMath>
      <w:r w:rsidRPr="00D90997">
        <w:t xml:space="preserve"> are computed from the previous estimate of the model parameters (randomly initialized).</w:t>
      </w:r>
    </w:p>
    <w:p w:rsidR="0098538A" w:rsidRPr="004F6B76" w:rsidRDefault="004F6B76" w:rsidP="0098538A">
      <w:pPr>
        <w:pStyle w:val="a5"/>
      </w:pPr>
      <m:oMathPara>
        <m:oMath>
          <m:r>
            <w:rPr>
              <w:rFonts w:ascii="Cambria Math" w:hAnsi="Cambria Math"/>
            </w:rPr>
            <m:t>P</m:t>
          </m:r>
          <m:d>
            <m:dPr>
              <m:ctrlPr>
                <w:rPr>
                  <w:rFonts w:ascii="Cambria Math" w:hAnsi="Cambria Math"/>
                  <w:i/>
                  <w:lang w:eastAsia="de-DE"/>
                </w:rPr>
              </m:ctrlPr>
            </m:dPr>
            <m:e>
              <m:sSub>
                <m:sSubPr>
                  <m:ctrlPr>
                    <w:rPr>
                      <w:rFonts w:ascii="Cambria Math" w:hAnsi="Cambria Math"/>
                      <w:i/>
                      <w:lang w:eastAsia="ko-KR"/>
                    </w:rPr>
                  </m:ctrlPr>
                </m:sSubPr>
                <m:e>
                  <m:r>
                    <w:rPr>
                      <w:rFonts w:ascii="Cambria Math" w:hAnsi="Cambria Math"/>
                      <w:lang w:eastAsia="ko-KR"/>
                    </w:rPr>
                    <m:t>z</m:t>
                  </m:r>
                </m:e>
                <m:sub>
                  <m:r>
                    <w:rPr>
                      <w:rFonts w:ascii="Cambria Math" w:hAnsi="Cambria Math"/>
                      <w:lang w:eastAsia="ko-KR"/>
                    </w:rPr>
                    <m:t>k</m:t>
                  </m:r>
                </m:sub>
              </m:sSub>
              <m:r>
                <w:rPr>
                  <w:rFonts w:ascii="Cambria Math" w:hAnsi="Cambria Math"/>
                </w:rPr>
                <m:t>|</m:t>
              </m:r>
              <m:sSub>
                <m:sSubPr>
                  <m:ctrlPr>
                    <w:rPr>
                      <w:rFonts w:ascii="Cambria Math" w:hAnsi="Cambria Math"/>
                      <w:i/>
                      <w:lang w:eastAsia="ko-KR"/>
                    </w:rPr>
                  </m:ctrlPr>
                </m:sSubPr>
                <m:e>
                  <m:r>
                    <w:rPr>
                      <w:rFonts w:ascii="Cambria Math" w:hAnsi="Cambria Math"/>
                      <w:lang w:eastAsia="ko-KR"/>
                    </w:rPr>
                    <m:t>d</m:t>
                  </m:r>
                </m:e>
                <m:sub>
                  <m:r>
                    <w:rPr>
                      <w:rFonts w:ascii="Cambria Math" w:hAnsi="Cambria Math"/>
                      <w:lang w:eastAsia="ko-KR"/>
                    </w:rPr>
                    <m:t>i</m:t>
                  </m:r>
                </m:sub>
              </m:sSub>
              <m:r>
                <w:rPr>
                  <w:rFonts w:ascii="Cambria Math" w:hAnsi="Cambria Math"/>
                </w:rPr>
                <m:t xml:space="preserve">, </m:t>
              </m:r>
              <m:sSub>
                <m:sSubPr>
                  <m:ctrlPr>
                    <w:rPr>
                      <w:rFonts w:ascii="Cambria Math" w:hAnsi="Cambria Math"/>
                      <w:i/>
                      <w:lang w:eastAsia="ko-KR"/>
                    </w:rPr>
                  </m:ctrlPr>
                </m:sSubPr>
                <m:e>
                  <m:r>
                    <w:rPr>
                      <w:rFonts w:ascii="Cambria Math" w:hAnsi="Cambria Math"/>
                      <w:lang w:eastAsia="ko-KR"/>
                    </w:rPr>
                    <m:t>w</m:t>
                  </m:r>
                </m:e>
                <m:sub>
                  <m:r>
                    <w:rPr>
                      <w:rFonts w:ascii="Cambria Math" w:hAnsi="Cambria Math"/>
                      <w:lang w:eastAsia="ko-KR"/>
                    </w:rPr>
                    <m:t>j</m:t>
                  </m:r>
                </m:sub>
              </m:sSub>
            </m:e>
          </m:d>
          <m:r>
            <w:rPr>
              <w:rFonts w:ascii="Cambria Math" w:hAnsi="Cambria Math"/>
            </w:rPr>
            <m:t xml:space="preserve">∝ </m:t>
          </m:r>
          <m:f>
            <m:fPr>
              <m:ctrlPr>
                <w:rPr>
                  <w:rFonts w:ascii="Cambria Math" w:hAnsi="Cambria Math"/>
                  <w:i/>
                  <w:lang w:eastAsia="de-DE"/>
                </w:rPr>
              </m:ctrlPr>
            </m:fPr>
            <m:num>
              <m:r>
                <w:rPr>
                  <w:rFonts w:ascii="Cambria Math" w:hAnsi="Cambria Math"/>
                </w:rPr>
                <m:t>P(</m:t>
              </m:r>
              <m:sSub>
                <m:sSubPr>
                  <m:ctrlPr>
                    <w:rPr>
                      <w:rFonts w:ascii="Cambria Math" w:hAnsi="Cambria Math"/>
                      <w:i/>
                      <w:lang w:eastAsia="ko-KR"/>
                    </w:rPr>
                  </m:ctrlPr>
                </m:sSubPr>
                <m:e>
                  <m:r>
                    <w:rPr>
                      <w:rFonts w:ascii="Cambria Math" w:hAnsi="Cambria Math"/>
                      <w:lang w:eastAsia="ko-KR"/>
                    </w:rPr>
                    <m:t>z</m:t>
                  </m:r>
                </m:e>
                <m:sub>
                  <m:r>
                    <w:rPr>
                      <w:rFonts w:ascii="Cambria Math" w:hAnsi="Cambria Math"/>
                      <w:lang w:eastAsia="ko-KR"/>
                    </w:rPr>
                    <m:t>k</m:t>
                  </m:r>
                </m:sub>
              </m:sSub>
              <m:r>
                <w:rPr>
                  <w:rFonts w:ascii="Cambria Math" w:hAnsi="Cambria Math"/>
                </w:rPr>
                <m:t>|</m:t>
              </m:r>
              <m:sSub>
                <m:sSubPr>
                  <m:ctrlPr>
                    <w:rPr>
                      <w:rFonts w:ascii="Cambria Math" w:hAnsi="Cambria Math"/>
                      <w:i/>
                      <w:lang w:eastAsia="ko-KR"/>
                    </w:rPr>
                  </m:ctrlPr>
                </m:sSubPr>
                <m:e>
                  <m:r>
                    <w:rPr>
                      <w:rFonts w:ascii="Cambria Math" w:hAnsi="Cambria Math"/>
                      <w:lang w:eastAsia="ko-KR"/>
                    </w:rPr>
                    <m:t>d</m:t>
                  </m:r>
                </m:e>
                <m:sub>
                  <m:r>
                    <w:rPr>
                      <w:rFonts w:ascii="Cambria Math" w:hAnsi="Cambria Math"/>
                      <w:lang w:eastAsia="ko-KR"/>
                    </w:rPr>
                    <m:t>i</m:t>
                  </m:r>
                </m:sub>
              </m:sSub>
              <m:r>
                <w:rPr>
                  <w:rFonts w:ascii="Cambria Math" w:hAnsi="Cambria Math"/>
                </w:rPr>
                <m:t>)P</m:t>
              </m:r>
              <m:d>
                <m:dPr>
                  <m:ctrlPr>
                    <w:rPr>
                      <w:rFonts w:ascii="Cambria Math" w:hAnsi="Cambria Math"/>
                      <w:i/>
                      <w:lang w:eastAsia="de-DE"/>
                    </w:rPr>
                  </m:ctrlPr>
                </m:dPr>
                <m:e>
                  <m:sSub>
                    <m:sSubPr>
                      <m:ctrlPr>
                        <w:rPr>
                          <w:rFonts w:ascii="Cambria Math" w:hAnsi="Cambria Math"/>
                          <w:i/>
                          <w:lang w:eastAsia="ko-KR"/>
                        </w:rPr>
                      </m:ctrlPr>
                    </m:sSubPr>
                    <m:e>
                      <m:r>
                        <w:rPr>
                          <w:rFonts w:ascii="Cambria Math" w:hAnsi="Cambria Math"/>
                          <w:lang w:eastAsia="ko-KR"/>
                        </w:rPr>
                        <m:t>w</m:t>
                      </m:r>
                    </m:e>
                    <m:sub>
                      <m:r>
                        <w:rPr>
                          <w:rFonts w:ascii="Cambria Math" w:hAnsi="Cambria Math"/>
                          <w:lang w:eastAsia="ko-KR"/>
                        </w:rPr>
                        <m:t>j</m:t>
                      </m:r>
                    </m:sub>
                  </m:sSub>
                </m:e>
                <m:e>
                  <m:sSub>
                    <m:sSubPr>
                      <m:ctrlPr>
                        <w:rPr>
                          <w:rFonts w:ascii="Cambria Math" w:hAnsi="Cambria Math"/>
                          <w:i/>
                          <w:lang w:eastAsia="ko-KR"/>
                        </w:rPr>
                      </m:ctrlPr>
                    </m:sSubPr>
                    <m:e>
                      <m:r>
                        <w:rPr>
                          <w:rFonts w:ascii="Cambria Math" w:hAnsi="Cambria Math"/>
                          <w:lang w:eastAsia="ko-KR"/>
                        </w:rPr>
                        <m:t>z</m:t>
                      </m:r>
                    </m:e>
                    <m:sub>
                      <m:r>
                        <w:rPr>
                          <w:rFonts w:ascii="Cambria Math" w:hAnsi="Cambria Math"/>
                          <w:lang w:eastAsia="ko-KR"/>
                        </w:rPr>
                        <m:t>k</m:t>
                      </m:r>
                    </m:sub>
                  </m:sSub>
                </m:e>
              </m:d>
            </m:num>
            <m:den>
              <m:nary>
                <m:naryPr>
                  <m:chr m:val="∑"/>
                  <m:limLoc m:val="subSup"/>
                  <m:supHide m:val="1"/>
                  <m:ctrlPr>
                    <w:rPr>
                      <w:rFonts w:ascii="Cambria Math" w:hAnsi="Cambria Math"/>
                      <w:i/>
                      <w:lang w:eastAsia="de-DE"/>
                    </w:rPr>
                  </m:ctrlPr>
                </m:naryPr>
                <m:sub>
                  <m:r>
                    <w:rPr>
                      <w:rFonts w:ascii="Cambria Math" w:hAnsi="Cambria Math"/>
                    </w:rPr>
                    <m:t>z∈Z</m:t>
                  </m:r>
                </m:sub>
                <m:sup/>
                <m:e>
                  <m:r>
                    <w:rPr>
                      <w:rFonts w:ascii="Cambria Math" w:hAnsi="Cambria Math"/>
                    </w:rPr>
                    <m:t>P</m:t>
                  </m:r>
                  <m:d>
                    <m:dPr>
                      <m:ctrlPr>
                        <w:rPr>
                          <w:rFonts w:ascii="Cambria Math" w:hAnsi="Cambria Math"/>
                          <w:i/>
                          <w:lang w:eastAsia="de-DE"/>
                        </w:rPr>
                      </m:ctrlPr>
                    </m:dPr>
                    <m:e>
                      <m:sSub>
                        <m:sSubPr>
                          <m:ctrlPr>
                            <w:rPr>
                              <w:rFonts w:ascii="Cambria Math" w:hAnsi="Cambria Math"/>
                              <w:i/>
                              <w:lang w:eastAsia="ko-KR"/>
                            </w:rPr>
                          </m:ctrlPr>
                        </m:sSubPr>
                        <m:e>
                          <m:r>
                            <w:rPr>
                              <w:rFonts w:ascii="Cambria Math" w:hAnsi="Cambria Math"/>
                              <w:lang w:eastAsia="ko-KR"/>
                            </w:rPr>
                            <m:t>z</m:t>
                          </m:r>
                        </m:e>
                        <m:sub>
                          <m:r>
                            <w:rPr>
                              <w:rFonts w:ascii="Cambria Math" w:hAnsi="Cambria Math"/>
                              <w:lang w:eastAsia="ko-KR"/>
                            </w:rPr>
                            <m:t>z</m:t>
                          </m:r>
                        </m:sub>
                      </m:sSub>
                    </m:e>
                    <m:e>
                      <m:sSub>
                        <m:sSubPr>
                          <m:ctrlPr>
                            <w:rPr>
                              <w:rFonts w:ascii="Cambria Math" w:hAnsi="Cambria Math"/>
                              <w:i/>
                              <w:lang w:eastAsia="ko-KR"/>
                            </w:rPr>
                          </m:ctrlPr>
                        </m:sSubPr>
                        <m:e>
                          <m:r>
                            <w:rPr>
                              <w:rFonts w:ascii="Cambria Math" w:hAnsi="Cambria Math"/>
                              <w:lang w:eastAsia="ko-KR"/>
                            </w:rPr>
                            <m:t>d</m:t>
                          </m:r>
                        </m:e>
                        <m:sub>
                          <m:r>
                            <w:rPr>
                              <w:rFonts w:ascii="Cambria Math" w:hAnsi="Cambria Math"/>
                              <w:lang w:eastAsia="ko-KR"/>
                            </w:rPr>
                            <m:t>i</m:t>
                          </m:r>
                        </m:sub>
                      </m:sSub>
                    </m:e>
                  </m:d>
                  <m:r>
                    <w:rPr>
                      <w:rFonts w:ascii="Cambria Math" w:hAnsi="Cambria Math"/>
                    </w:rPr>
                    <m:t>P(</m:t>
                  </m:r>
                  <m:sSub>
                    <m:sSubPr>
                      <m:ctrlPr>
                        <w:rPr>
                          <w:rFonts w:ascii="Cambria Math" w:hAnsi="Cambria Math"/>
                          <w:i/>
                          <w:lang w:eastAsia="ko-KR"/>
                        </w:rPr>
                      </m:ctrlPr>
                    </m:sSubPr>
                    <m:e>
                      <m:r>
                        <w:rPr>
                          <w:rFonts w:ascii="Cambria Math" w:hAnsi="Cambria Math"/>
                          <w:lang w:eastAsia="ko-KR"/>
                        </w:rPr>
                        <m:t>w</m:t>
                      </m:r>
                    </m:e>
                    <m:sub>
                      <m:r>
                        <w:rPr>
                          <w:rFonts w:ascii="Cambria Math" w:hAnsi="Cambria Math"/>
                          <w:lang w:eastAsia="ko-KR"/>
                        </w:rPr>
                        <m:t>j</m:t>
                      </m:r>
                    </m:sub>
                  </m:sSub>
                  <m:r>
                    <w:rPr>
                      <w:rFonts w:ascii="Cambria Math" w:hAnsi="Cambria Math"/>
                    </w:rPr>
                    <m:t>|</m:t>
                  </m:r>
                  <m:sSub>
                    <m:sSubPr>
                      <m:ctrlPr>
                        <w:rPr>
                          <w:rFonts w:ascii="Cambria Math" w:hAnsi="Cambria Math"/>
                          <w:i/>
                          <w:lang w:eastAsia="ko-KR"/>
                        </w:rPr>
                      </m:ctrlPr>
                    </m:sSubPr>
                    <m:e>
                      <m:r>
                        <w:rPr>
                          <w:rFonts w:ascii="Cambria Math" w:hAnsi="Cambria Math"/>
                          <w:lang w:eastAsia="ko-KR"/>
                        </w:rPr>
                        <m:t>z</m:t>
                      </m:r>
                    </m:e>
                    <m:sub>
                      <m:r>
                        <w:rPr>
                          <w:rFonts w:ascii="Cambria Math" w:hAnsi="Cambria Math"/>
                          <w:lang w:eastAsia="ko-KR"/>
                        </w:rPr>
                        <m:t>z</m:t>
                      </m:r>
                    </m:sub>
                  </m:sSub>
                  <m:r>
                    <w:rPr>
                      <w:rFonts w:ascii="Cambria Math" w:hAnsi="Cambria Math"/>
                    </w:rPr>
                    <m:t>)</m:t>
                  </m:r>
                </m:e>
              </m:nary>
            </m:den>
          </m:f>
        </m:oMath>
      </m:oMathPara>
    </w:p>
    <w:p w:rsidR="0098538A" w:rsidRPr="00CC416F" w:rsidRDefault="0098538A" w:rsidP="00CC416F">
      <w:pPr>
        <w:pStyle w:val="a5"/>
      </w:pPr>
      <w:r w:rsidRPr="00D90997">
        <w:t xml:space="preserve">M-step: The parameter </w:t>
      </w:r>
      <m:oMath>
        <m:r>
          <w:rPr>
            <w:rFonts w:ascii="Cambria Math" w:hAnsi="Cambria Math"/>
            <w:lang w:val="pt-PT" w:eastAsia="ko-KR"/>
          </w:rPr>
          <m:t>P(</m:t>
        </m:r>
        <m:sSub>
          <m:sSubPr>
            <m:ctrlPr>
              <w:rPr>
                <w:rFonts w:ascii="Cambria Math" w:hAnsi="Cambria Math"/>
                <w:i/>
                <w:lang w:val="pt-PT" w:eastAsia="ko-KR"/>
              </w:rPr>
            </m:ctrlPr>
          </m:sSubPr>
          <m:e>
            <m:r>
              <w:rPr>
                <w:rFonts w:ascii="Cambria Math" w:hAnsi="Cambria Math"/>
                <w:lang w:val="pt-PT" w:eastAsia="ko-KR"/>
              </w:rPr>
              <m:t>w</m:t>
            </m:r>
          </m:e>
          <m:sub>
            <m:r>
              <w:rPr>
                <w:rFonts w:ascii="Cambria Math" w:hAnsi="Cambria Math"/>
                <w:lang w:val="pt-PT" w:eastAsia="ko-KR"/>
              </w:rPr>
              <m:t>j</m:t>
            </m:r>
          </m:sub>
        </m:sSub>
        <m:r>
          <w:rPr>
            <w:rFonts w:ascii="Cambria Math" w:hAnsi="Cambria Math"/>
            <w:lang w:val="pt-PT" w:eastAsia="ko-KR"/>
          </w:rPr>
          <m:t>|</m:t>
        </m:r>
        <m:sSub>
          <m:sSubPr>
            <m:ctrlPr>
              <w:rPr>
                <w:rFonts w:ascii="Cambria Math" w:hAnsi="Cambria Math"/>
                <w:i/>
                <w:lang w:val="pt-PT" w:eastAsia="ko-KR"/>
              </w:rPr>
            </m:ctrlPr>
          </m:sSubPr>
          <m:e>
            <m:r>
              <w:rPr>
                <w:rFonts w:ascii="Cambria Math" w:hAnsi="Cambria Math"/>
                <w:lang w:val="pt-PT" w:eastAsia="ko-KR"/>
              </w:rPr>
              <m:t>z</m:t>
            </m:r>
          </m:e>
          <m:sub>
            <m:r>
              <w:rPr>
                <w:rFonts w:ascii="Cambria Math" w:hAnsi="Cambria Math"/>
                <w:lang w:val="pt-PT" w:eastAsia="ko-KR"/>
              </w:rPr>
              <m:t>k</m:t>
            </m:r>
          </m:sub>
        </m:sSub>
        <m:r>
          <w:rPr>
            <w:rFonts w:ascii="Cambria Math" w:hAnsi="Cambria Math"/>
            <w:lang w:val="pt-PT" w:eastAsia="ko-KR"/>
          </w:rPr>
          <m:t>)</m:t>
        </m:r>
      </m:oMath>
      <w:r w:rsidRPr="00D90997">
        <w:t xml:space="preserve"> are updated with the new expected values</w:t>
      </w:r>
      <m:oMath>
        <m:r>
          <m:rPr>
            <m:sty m:val="p"/>
          </m:rPr>
          <w:rPr>
            <w:rFonts w:ascii="Cambria Math" w:hAnsi="Cambria Math"/>
            <w:lang w:val="pt-PT" w:eastAsia="ko-KR"/>
          </w:rPr>
          <m:t xml:space="preserve"> </m:t>
        </m:r>
        <m:r>
          <w:rPr>
            <w:rFonts w:ascii="Cambria Math" w:hAnsi="Cambria Math"/>
          </w:rPr>
          <m:t>P</m:t>
        </m:r>
        <m:d>
          <m:dPr>
            <m:ctrlPr>
              <w:rPr>
                <w:rFonts w:ascii="Cambria Math" w:hAnsi="Cambria Math"/>
                <w:i/>
                <w:lang w:eastAsia="de-DE"/>
              </w:rPr>
            </m:ctrlPr>
          </m:dPr>
          <m:e>
            <m:sSub>
              <m:sSubPr>
                <m:ctrlPr>
                  <w:rPr>
                    <w:rFonts w:ascii="Cambria Math" w:hAnsi="Cambria Math"/>
                    <w:i/>
                    <w:lang w:eastAsia="ko-KR"/>
                  </w:rPr>
                </m:ctrlPr>
              </m:sSubPr>
              <m:e>
                <m:r>
                  <w:rPr>
                    <w:rFonts w:ascii="Cambria Math" w:hAnsi="Cambria Math"/>
                    <w:lang w:eastAsia="ko-KR"/>
                  </w:rPr>
                  <m:t>z</m:t>
                </m:r>
              </m:e>
              <m:sub>
                <m:r>
                  <w:rPr>
                    <w:rFonts w:ascii="Cambria Math" w:hAnsi="Cambria Math"/>
                    <w:lang w:eastAsia="ko-KR"/>
                  </w:rPr>
                  <m:t>k</m:t>
                </m:r>
              </m:sub>
            </m:sSub>
            <m:r>
              <w:rPr>
                <w:rFonts w:ascii="Cambria Math" w:hAnsi="Cambria Math"/>
              </w:rPr>
              <m:t>|</m:t>
            </m:r>
            <m:sSub>
              <m:sSubPr>
                <m:ctrlPr>
                  <w:rPr>
                    <w:rFonts w:ascii="Cambria Math" w:hAnsi="Cambria Math"/>
                    <w:i/>
                    <w:lang w:eastAsia="ko-KR"/>
                  </w:rPr>
                </m:ctrlPr>
              </m:sSubPr>
              <m:e>
                <m:r>
                  <w:rPr>
                    <w:rFonts w:ascii="Cambria Math" w:hAnsi="Cambria Math"/>
                    <w:lang w:eastAsia="ko-KR"/>
                  </w:rPr>
                  <m:t>d</m:t>
                </m:r>
              </m:e>
              <m:sub>
                <m:r>
                  <w:rPr>
                    <w:rFonts w:ascii="Cambria Math" w:hAnsi="Cambria Math"/>
                    <w:lang w:eastAsia="ko-KR"/>
                  </w:rPr>
                  <m:t>i</m:t>
                </m:r>
              </m:sub>
            </m:sSub>
            <m:r>
              <w:rPr>
                <w:rFonts w:ascii="Cambria Math" w:hAnsi="Cambria Math"/>
              </w:rPr>
              <m:t xml:space="preserve">, </m:t>
            </m:r>
            <m:sSub>
              <m:sSubPr>
                <m:ctrlPr>
                  <w:rPr>
                    <w:rFonts w:ascii="Cambria Math" w:hAnsi="Cambria Math"/>
                    <w:i/>
                    <w:lang w:eastAsia="ko-KR"/>
                  </w:rPr>
                </m:ctrlPr>
              </m:sSubPr>
              <m:e>
                <m:r>
                  <w:rPr>
                    <w:rFonts w:ascii="Cambria Math" w:hAnsi="Cambria Math"/>
                    <w:lang w:eastAsia="ko-KR"/>
                  </w:rPr>
                  <m:t>w</m:t>
                </m:r>
              </m:e>
              <m:sub>
                <m:r>
                  <w:rPr>
                    <w:rFonts w:ascii="Cambria Math" w:hAnsi="Cambria Math"/>
                    <w:lang w:eastAsia="ko-KR"/>
                  </w:rPr>
                  <m:t>j</m:t>
                </m:r>
              </m:sub>
            </m:sSub>
          </m:e>
        </m:d>
      </m:oMath>
      <w:r w:rsidRPr="00D90997">
        <w:t>.</w:t>
      </w:r>
    </w:p>
    <w:p w:rsidR="0098538A" w:rsidRPr="004F6B76" w:rsidRDefault="004F6B76" w:rsidP="0098538A">
      <w:pPr>
        <w:pStyle w:val="a5"/>
      </w:pPr>
      <m:oMathPara>
        <m:oMath>
          <m:r>
            <w:rPr>
              <w:rFonts w:ascii="Cambria Math" w:hAnsi="Cambria Math"/>
            </w:rPr>
            <m:t>P</m:t>
          </m:r>
          <m:d>
            <m:dPr>
              <m:ctrlPr>
                <w:rPr>
                  <w:rFonts w:ascii="Cambria Math" w:hAnsi="Cambria Math"/>
                  <w:i/>
                  <w:lang w:eastAsia="de-DE"/>
                </w:rPr>
              </m:ctrlPr>
            </m:dPr>
            <m:e>
              <m:sSub>
                <m:sSubPr>
                  <m:ctrlPr>
                    <w:rPr>
                      <w:rFonts w:ascii="Cambria Math" w:hAnsi="Cambria Math"/>
                      <w:i/>
                      <w:lang w:eastAsia="ko-KR"/>
                    </w:rPr>
                  </m:ctrlPr>
                </m:sSubPr>
                <m:e>
                  <m:r>
                    <w:rPr>
                      <w:rFonts w:ascii="Cambria Math" w:hAnsi="Cambria Math"/>
                      <w:lang w:eastAsia="ko-KR"/>
                    </w:rPr>
                    <m:t>w</m:t>
                  </m:r>
                </m:e>
                <m:sub>
                  <m:r>
                    <w:rPr>
                      <w:rFonts w:ascii="Cambria Math" w:hAnsi="Cambria Math"/>
                      <w:lang w:eastAsia="ko-KR"/>
                    </w:rPr>
                    <m:t>j</m:t>
                  </m:r>
                </m:sub>
              </m:sSub>
            </m:e>
            <m:e>
              <m:sSub>
                <m:sSubPr>
                  <m:ctrlPr>
                    <w:rPr>
                      <w:rFonts w:ascii="Cambria Math" w:hAnsi="Cambria Math"/>
                      <w:i/>
                      <w:lang w:eastAsia="ko-KR"/>
                    </w:rPr>
                  </m:ctrlPr>
                </m:sSubPr>
                <m:e>
                  <m:r>
                    <w:rPr>
                      <w:rFonts w:ascii="Cambria Math" w:hAnsi="Cambria Math"/>
                      <w:lang w:eastAsia="ko-KR"/>
                    </w:rPr>
                    <m:t>z</m:t>
                  </m:r>
                </m:e>
                <m:sub>
                  <m:r>
                    <w:rPr>
                      <w:rFonts w:ascii="Cambria Math" w:hAnsi="Cambria Math"/>
                      <w:lang w:eastAsia="ko-KR"/>
                    </w:rPr>
                    <m:t>k</m:t>
                  </m:r>
                </m:sub>
              </m:sSub>
            </m:e>
          </m:d>
          <m:r>
            <w:rPr>
              <w:rFonts w:ascii="Cambria Math" w:hAnsi="Cambria Math"/>
            </w:rPr>
            <m:t xml:space="preserve">∝ </m:t>
          </m:r>
          <m:f>
            <m:fPr>
              <m:ctrlPr>
                <w:rPr>
                  <w:rFonts w:ascii="Cambria Math" w:hAnsi="Cambria Math"/>
                  <w:i/>
                  <w:lang w:eastAsia="de-DE"/>
                </w:rPr>
              </m:ctrlPr>
            </m:fPr>
            <m:num>
              <m:nary>
                <m:naryPr>
                  <m:chr m:val="∑"/>
                  <m:limLoc m:val="subSup"/>
                  <m:supHide m:val="1"/>
                  <m:ctrlPr>
                    <w:rPr>
                      <w:rFonts w:ascii="Cambria Math" w:hAnsi="Cambria Math"/>
                      <w:i/>
                    </w:rPr>
                  </m:ctrlPr>
                </m:naryPr>
                <m:sub>
                  <m:r>
                    <w:rPr>
                      <w:rFonts w:ascii="Cambria Math" w:hAnsi="Cambria Math"/>
                    </w:rPr>
                    <m:t>j∈W</m:t>
                  </m:r>
                </m:sub>
                <m:sup/>
                <m:e>
                  <m:r>
                    <w:rPr>
                      <w:rFonts w:ascii="Cambria Math" w:hAnsi="Cambria Math"/>
                    </w:rPr>
                    <m:t>n</m:t>
                  </m:r>
                  <m:d>
                    <m:dPr>
                      <m:ctrlPr>
                        <w:rPr>
                          <w:rFonts w:ascii="Cambria Math" w:hAnsi="Cambria Math"/>
                          <w:i/>
                        </w:rPr>
                      </m:ctrlPr>
                    </m:dPr>
                    <m:e>
                      <m:sSub>
                        <m:sSubPr>
                          <m:ctrlPr>
                            <w:rPr>
                              <w:rFonts w:ascii="Cambria Math" w:hAnsi="Cambria Math"/>
                              <w:i/>
                              <w:lang w:eastAsia="ko-KR"/>
                            </w:rPr>
                          </m:ctrlPr>
                        </m:sSubPr>
                        <m:e>
                          <m:r>
                            <w:rPr>
                              <w:rFonts w:ascii="Cambria Math" w:hAnsi="Cambria Math"/>
                              <w:lang w:eastAsia="ko-KR"/>
                            </w:rPr>
                            <m:t>d</m:t>
                          </m:r>
                        </m:e>
                        <m:sub>
                          <m:r>
                            <w:rPr>
                              <w:rFonts w:ascii="Cambria Math" w:hAnsi="Cambria Math"/>
                              <w:lang w:eastAsia="ko-KR"/>
                            </w:rPr>
                            <m:t>i</m:t>
                          </m:r>
                        </m:sub>
                      </m:sSub>
                      <m:r>
                        <w:rPr>
                          <w:rFonts w:ascii="Cambria Math" w:hAnsi="Cambria Math"/>
                          <w:lang w:eastAsia="ko-KR"/>
                        </w:rPr>
                        <m:t xml:space="preserve">, </m:t>
                      </m:r>
                      <m:sSub>
                        <m:sSubPr>
                          <m:ctrlPr>
                            <w:rPr>
                              <w:rFonts w:ascii="Cambria Math" w:hAnsi="Cambria Math"/>
                              <w:i/>
                              <w:lang w:eastAsia="ko-KR"/>
                            </w:rPr>
                          </m:ctrlPr>
                        </m:sSubPr>
                        <m:e>
                          <m:r>
                            <w:rPr>
                              <w:rFonts w:ascii="Cambria Math" w:hAnsi="Cambria Math"/>
                              <w:lang w:eastAsia="ko-KR"/>
                            </w:rPr>
                            <m:t>w</m:t>
                          </m:r>
                        </m:e>
                        <m:sub>
                          <m:r>
                            <w:rPr>
                              <w:rFonts w:ascii="Cambria Math" w:hAnsi="Cambria Math"/>
                              <w:lang w:eastAsia="ko-KR"/>
                            </w:rPr>
                            <m:t>j</m:t>
                          </m:r>
                        </m:sub>
                      </m:sSub>
                      <m:ctrlPr>
                        <w:rPr>
                          <w:rFonts w:ascii="Cambria Math" w:hAnsi="Cambria Math"/>
                          <w:i/>
                          <w:lang w:eastAsia="ko-KR"/>
                        </w:rPr>
                      </m:ctrlPr>
                    </m:e>
                  </m:d>
                  <m:r>
                    <w:rPr>
                      <w:rFonts w:ascii="Cambria Math" w:hAnsi="Cambria Math"/>
                    </w:rPr>
                    <m:t>P</m:t>
                  </m:r>
                  <m:d>
                    <m:dPr>
                      <m:ctrlPr>
                        <w:rPr>
                          <w:rFonts w:ascii="Cambria Math" w:hAnsi="Cambria Math"/>
                          <w:i/>
                          <w:lang w:eastAsia="de-DE"/>
                        </w:rPr>
                      </m:ctrlPr>
                    </m:dPr>
                    <m:e>
                      <m:sSub>
                        <m:sSubPr>
                          <m:ctrlPr>
                            <w:rPr>
                              <w:rFonts w:ascii="Cambria Math" w:hAnsi="Cambria Math"/>
                              <w:i/>
                              <w:lang w:eastAsia="ko-KR"/>
                            </w:rPr>
                          </m:ctrlPr>
                        </m:sSubPr>
                        <m:e>
                          <m:r>
                            <w:rPr>
                              <w:rFonts w:ascii="Cambria Math" w:hAnsi="Cambria Math"/>
                              <w:lang w:eastAsia="ko-KR"/>
                            </w:rPr>
                            <m:t>z</m:t>
                          </m:r>
                        </m:e>
                        <m:sub>
                          <m:r>
                            <w:rPr>
                              <w:rFonts w:ascii="Cambria Math" w:hAnsi="Cambria Math"/>
                              <w:lang w:eastAsia="ko-KR"/>
                            </w:rPr>
                            <m:t>k</m:t>
                          </m:r>
                        </m:sub>
                      </m:sSub>
                      <m:r>
                        <w:rPr>
                          <w:rFonts w:ascii="Cambria Math" w:hAnsi="Cambria Math"/>
                        </w:rPr>
                        <m:t>|</m:t>
                      </m:r>
                      <m:sSub>
                        <m:sSubPr>
                          <m:ctrlPr>
                            <w:rPr>
                              <w:rFonts w:ascii="Cambria Math" w:hAnsi="Cambria Math"/>
                              <w:i/>
                              <w:lang w:eastAsia="ko-KR"/>
                            </w:rPr>
                          </m:ctrlPr>
                        </m:sSubPr>
                        <m:e>
                          <m:r>
                            <w:rPr>
                              <w:rFonts w:ascii="Cambria Math" w:hAnsi="Cambria Math"/>
                              <w:lang w:eastAsia="ko-KR"/>
                            </w:rPr>
                            <m:t>d</m:t>
                          </m:r>
                        </m:e>
                        <m:sub>
                          <m:r>
                            <w:rPr>
                              <w:rFonts w:ascii="Cambria Math" w:hAnsi="Cambria Math"/>
                              <w:lang w:eastAsia="ko-KR"/>
                            </w:rPr>
                            <m:t>i</m:t>
                          </m:r>
                        </m:sub>
                      </m:sSub>
                      <m:r>
                        <w:rPr>
                          <w:rFonts w:ascii="Cambria Math" w:hAnsi="Cambria Math"/>
                        </w:rPr>
                        <m:t xml:space="preserve">, </m:t>
                      </m:r>
                      <m:sSub>
                        <m:sSubPr>
                          <m:ctrlPr>
                            <w:rPr>
                              <w:rFonts w:ascii="Cambria Math" w:hAnsi="Cambria Math"/>
                              <w:i/>
                              <w:lang w:eastAsia="ko-KR"/>
                            </w:rPr>
                          </m:ctrlPr>
                        </m:sSubPr>
                        <m:e>
                          <m:r>
                            <w:rPr>
                              <w:rFonts w:ascii="Cambria Math" w:hAnsi="Cambria Math"/>
                              <w:lang w:eastAsia="ko-KR"/>
                            </w:rPr>
                            <m:t>w</m:t>
                          </m:r>
                        </m:e>
                        <m:sub>
                          <m:r>
                            <w:rPr>
                              <w:rFonts w:ascii="Cambria Math" w:hAnsi="Cambria Math"/>
                              <w:lang w:eastAsia="ko-KR"/>
                            </w:rPr>
                            <m:t>j</m:t>
                          </m:r>
                        </m:sub>
                      </m:sSub>
                    </m:e>
                  </m:d>
                </m:e>
              </m:nary>
            </m:num>
            <m:den>
              <m:nary>
                <m:naryPr>
                  <m:chr m:val="∑"/>
                  <m:limLoc m:val="subSup"/>
                  <m:supHide m:val="1"/>
                  <m:ctrlPr>
                    <w:rPr>
                      <w:rFonts w:ascii="Cambria Math" w:hAnsi="Cambria Math"/>
                      <w:i/>
                      <w:lang w:eastAsia="de-DE"/>
                    </w:rPr>
                  </m:ctrlPr>
                </m:naryPr>
                <m:sub>
                  <m:r>
                    <w:rPr>
                      <w:rFonts w:ascii="Cambria Math" w:hAnsi="Cambria Math"/>
                      <w:lang w:eastAsia="de-DE"/>
                    </w:rPr>
                    <m:t>j∈W</m:t>
                  </m:r>
                </m:sub>
                <m:sup/>
                <m:e>
                  <m:nary>
                    <m:naryPr>
                      <m:chr m:val="∑"/>
                      <m:limLoc m:val="subSup"/>
                      <m:supHide m:val="1"/>
                      <m:ctrlPr>
                        <w:rPr>
                          <w:rFonts w:ascii="Cambria Math" w:hAnsi="Cambria Math"/>
                          <w:i/>
                          <w:lang w:eastAsia="de-DE"/>
                        </w:rPr>
                      </m:ctrlPr>
                    </m:naryPr>
                    <m:sub>
                      <m:r>
                        <w:rPr>
                          <w:rFonts w:ascii="Cambria Math" w:hAnsi="Cambria Math"/>
                        </w:rPr>
                        <m:t>i∈D</m:t>
                      </m:r>
                    </m:sub>
                    <m:sup/>
                    <m:e>
                      <m:r>
                        <w:rPr>
                          <w:rFonts w:ascii="Cambria Math" w:hAnsi="Cambria Math"/>
                        </w:rPr>
                        <m:t>n</m:t>
                      </m:r>
                      <m:d>
                        <m:dPr>
                          <m:ctrlPr>
                            <w:rPr>
                              <w:rFonts w:ascii="Cambria Math" w:hAnsi="Cambria Math"/>
                              <w:i/>
                            </w:rPr>
                          </m:ctrlPr>
                        </m:dPr>
                        <m:e>
                          <m:sSub>
                            <m:sSubPr>
                              <m:ctrlPr>
                                <w:rPr>
                                  <w:rFonts w:ascii="Cambria Math" w:hAnsi="Cambria Math"/>
                                  <w:i/>
                                  <w:lang w:eastAsia="ko-KR"/>
                                </w:rPr>
                              </m:ctrlPr>
                            </m:sSubPr>
                            <m:e>
                              <m:r>
                                <w:rPr>
                                  <w:rFonts w:ascii="Cambria Math" w:hAnsi="Cambria Math"/>
                                  <w:lang w:eastAsia="ko-KR"/>
                                </w:rPr>
                                <m:t>d</m:t>
                              </m:r>
                            </m:e>
                            <m:sub>
                              <m:r>
                                <w:rPr>
                                  <w:rFonts w:ascii="Cambria Math" w:hAnsi="Cambria Math"/>
                                  <w:lang w:eastAsia="ko-KR"/>
                                </w:rPr>
                                <m:t>i</m:t>
                              </m:r>
                            </m:sub>
                          </m:sSub>
                          <m:r>
                            <w:rPr>
                              <w:rFonts w:ascii="Cambria Math" w:hAnsi="Cambria Math"/>
                              <w:lang w:eastAsia="ko-KR"/>
                            </w:rPr>
                            <m:t xml:space="preserve">, </m:t>
                          </m:r>
                          <m:sSub>
                            <m:sSubPr>
                              <m:ctrlPr>
                                <w:rPr>
                                  <w:rFonts w:ascii="Cambria Math" w:hAnsi="Cambria Math"/>
                                  <w:i/>
                                  <w:lang w:eastAsia="ko-KR"/>
                                </w:rPr>
                              </m:ctrlPr>
                            </m:sSubPr>
                            <m:e>
                              <m:r>
                                <w:rPr>
                                  <w:rFonts w:ascii="Cambria Math" w:hAnsi="Cambria Math"/>
                                  <w:lang w:eastAsia="ko-KR"/>
                                </w:rPr>
                                <m:t>w</m:t>
                              </m:r>
                            </m:e>
                            <m:sub>
                              <m:r>
                                <w:rPr>
                                  <w:rFonts w:ascii="Cambria Math" w:hAnsi="Cambria Math"/>
                                  <w:lang w:eastAsia="ko-KR"/>
                                </w:rPr>
                                <m:t>j</m:t>
                              </m:r>
                            </m:sub>
                          </m:sSub>
                          <m:ctrlPr>
                            <w:rPr>
                              <w:rFonts w:ascii="Cambria Math" w:hAnsi="Cambria Math"/>
                              <w:i/>
                              <w:lang w:eastAsia="ko-KR"/>
                            </w:rPr>
                          </m:ctrlPr>
                        </m:e>
                      </m:d>
                      <m:r>
                        <w:rPr>
                          <w:rFonts w:ascii="Cambria Math" w:hAnsi="Cambria Math"/>
                        </w:rPr>
                        <m:t>P</m:t>
                      </m:r>
                      <m:d>
                        <m:dPr>
                          <m:ctrlPr>
                            <w:rPr>
                              <w:rFonts w:ascii="Cambria Math" w:hAnsi="Cambria Math"/>
                              <w:i/>
                              <w:lang w:eastAsia="de-DE"/>
                            </w:rPr>
                          </m:ctrlPr>
                        </m:dPr>
                        <m:e>
                          <m:sSub>
                            <m:sSubPr>
                              <m:ctrlPr>
                                <w:rPr>
                                  <w:rFonts w:ascii="Cambria Math" w:hAnsi="Cambria Math"/>
                                  <w:i/>
                                  <w:lang w:eastAsia="ko-KR"/>
                                </w:rPr>
                              </m:ctrlPr>
                            </m:sSubPr>
                            <m:e>
                              <m:r>
                                <w:rPr>
                                  <w:rFonts w:ascii="Cambria Math" w:hAnsi="Cambria Math"/>
                                  <w:lang w:eastAsia="ko-KR"/>
                                </w:rPr>
                                <m:t>z</m:t>
                              </m:r>
                            </m:e>
                            <m:sub>
                              <m:r>
                                <w:rPr>
                                  <w:rFonts w:ascii="Cambria Math" w:hAnsi="Cambria Math"/>
                                  <w:lang w:eastAsia="ko-KR"/>
                                </w:rPr>
                                <m:t>k</m:t>
                              </m:r>
                            </m:sub>
                          </m:sSub>
                          <m:r>
                            <w:rPr>
                              <w:rFonts w:ascii="Cambria Math" w:hAnsi="Cambria Math"/>
                            </w:rPr>
                            <m:t>|</m:t>
                          </m:r>
                          <m:sSub>
                            <m:sSubPr>
                              <m:ctrlPr>
                                <w:rPr>
                                  <w:rFonts w:ascii="Cambria Math" w:hAnsi="Cambria Math"/>
                                  <w:i/>
                                  <w:lang w:eastAsia="ko-KR"/>
                                </w:rPr>
                              </m:ctrlPr>
                            </m:sSubPr>
                            <m:e>
                              <m:r>
                                <w:rPr>
                                  <w:rFonts w:ascii="Cambria Math" w:hAnsi="Cambria Math"/>
                                  <w:lang w:eastAsia="ko-KR"/>
                                </w:rPr>
                                <m:t>d</m:t>
                              </m:r>
                            </m:e>
                            <m:sub>
                              <m:r>
                                <w:rPr>
                                  <w:rFonts w:ascii="Cambria Math" w:hAnsi="Cambria Math"/>
                                  <w:lang w:eastAsia="ko-KR"/>
                                </w:rPr>
                                <m:t>i</m:t>
                              </m:r>
                            </m:sub>
                          </m:sSub>
                          <m:r>
                            <w:rPr>
                              <w:rFonts w:ascii="Cambria Math" w:hAnsi="Cambria Math"/>
                            </w:rPr>
                            <m:t xml:space="preserve">, </m:t>
                          </m:r>
                          <m:sSub>
                            <m:sSubPr>
                              <m:ctrlPr>
                                <w:rPr>
                                  <w:rFonts w:ascii="Cambria Math" w:hAnsi="Cambria Math"/>
                                  <w:i/>
                                  <w:lang w:eastAsia="ko-KR"/>
                                </w:rPr>
                              </m:ctrlPr>
                            </m:sSubPr>
                            <m:e>
                              <m:r>
                                <w:rPr>
                                  <w:rFonts w:ascii="Cambria Math" w:hAnsi="Cambria Math"/>
                                  <w:lang w:eastAsia="ko-KR"/>
                                </w:rPr>
                                <m:t>w</m:t>
                              </m:r>
                            </m:e>
                            <m:sub>
                              <m:r>
                                <w:rPr>
                                  <w:rFonts w:ascii="Cambria Math" w:hAnsi="Cambria Math"/>
                                  <w:lang w:eastAsia="ko-KR"/>
                                </w:rPr>
                                <m:t>j</m:t>
                              </m:r>
                            </m:sub>
                          </m:sSub>
                        </m:e>
                      </m:d>
                    </m:e>
                  </m:nary>
                </m:e>
              </m:nary>
            </m:den>
          </m:f>
        </m:oMath>
      </m:oMathPara>
    </w:p>
    <w:p w:rsidR="0098538A" w:rsidRPr="004F6B76" w:rsidRDefault="004F6B76" w:rsidP="0098538A">
      <w:pPr>
        <w:pStyle w:val="a5"/>
      </w:pPr>
      <m:oMathPara>
        <m:oMath>
          <m:r>
            <w:rPr>
              <w:rFonts w:ascii="Cambria Math" w:hAnsi="Cambria Math"/>
            </w:rPr>
            <m:t>P</m:t>
          </m:r>
          <m:d>
            <m:dPr>
              <m:ctrlPr>
                <w:rPr>
                  <w:rFonts w:ascii="Cambria Math" w:hAnsi="Cambria Math"/>
                  <w:i/>
                  <w:lang w:eastAsia="de-DE"/>
                </w:rPr>
              </m:ctrlPr>
            </m:dPr>
            <m:e>
              <m:sSub>
                <m:sSubPr>
                  <m:ctrlPr>
                    <w:rPr>
                      <w:rFonts w:ascii="Cambria Math" w:hAnsi="Cambria Math"/>
                      <w:i/>
                      <w:lang w:eastAsia="ko-KR"/>
                    </w:rPr>
                  </m:ctrlPr>
                </m:sSubPr>
                <m:e>
                  <m:r>
                    <w:rPr>
                      <w:rFonts w:ascii="Cambria Math" w:hAnsi="Cambria Math"/>
                      <w:lang w:eastAsia="ko-KR"/>
                    </w:rPr>
                    <m:t>z</m:t>
                  </m:r>
                </m:e>
                <m:sub>
                  <m:r>
                    <w:rPr>
                      <w:rFonts w:ascii="Cambria Math" w:hAnsi="Cambria Math"/>
                      <w:lang w:eastAsia="ko-KR"/>
                    </w:rPr>
                    <m:t>k</m:t>
                  </m:r>
                </m:sub>
              </m:sSub>
            </m:e>
            <m:e>
              <m:sSub>
                <m:sSubPr>
                  <m:ctrlPr>
                    <w:rPr>
                      <w:rFonts w:ascii="Cambria Math" w:hAnsi="Cambria Math"/>
                      <w:i/>
                      <w:lang w:eastAsia="ko-KR"/>
                    </w:rPr>
                  </m:ctrlPr>
                </m:sSubPr>
                <m:e>
                  <m:r>
                    <w:rPr>
                      <w:rFonts w:ascii="Cambria Math" w:hAnsi="Cambria Math"/>
                      <w:lang w:eastAsia="ko-KR"/>
                    </w:rPr>
                    <m:t>d</m:t>
                  </m:r>
                </m:e>
                <m:sub>
                  <m:r>
                    <w:rPr>
                      <w:rFonts w:ascii="Cambria Math" w:hAnsi="Cambria Math"/>
                      <w:lang w:eastAsia="ko-KR"/>
                    </w:rPr>
                    <m:t>i</m:t>
                  </m:r>
                </m:sub>
              </m:sSub>
            </m:e>
          </m:d>
          <m:r>
            <w:rPr>
              <w:rFonts w:ascii="Cambria Math" w:hAnsi="Cambria Math"/>
            </w:rPr>
            <m:t xml:space="preserve">∝ </m:t>
          </m:r>
          <m:f>
            <m:fPr>
              <m:ctrlPr>
                <w:rPr>
                  <w:rFonts w:ascii="Cambria Math" w:hAnsi="Cambria Math"/>
                  <w:i/>
                  <w:lang w:eastAsia="de-DE"/>
                </w:rPr>
              </m:ctrlPr>
            </m:fPr>
            <m:num>
              <m:nary>
                <m:naryPr>
                  <m:chr m:val="∑"/>
                  <m:limLoc m:val="subSup"/>
                  <m:supHide m:val="1"/>
                  <m:ctrlPr>
                    <w:rPr>
                      <w:rFonts w:ascii="Cambria Math" w:hAnsi="Cambria Math"/>
                      <w:i/>
                    </w:rPr>
                  </m:ctrlPr>
                </m:naryPr>
                <m:sub>
                  <m:r>
                    <w:rPr>
                      <w:rFonts w:ascii="Cambria Math" w:eastAsia="바탕체" w:hAnsi="Cambria Math" w:cs="바탕체"/>
                    </w:rPr>
                    <m:t>j</m:t>
                  </m:r>
                  <m:r>
                    <w:rPr>
                      <w:rFonts w:ascii="Cambria Math" w:hAnsi="Cambria Math"/>
                    </w:rPr>
                    <m:t>∈W</m:t>
                  </m:r>
                </m:sub>
                <m:sup/>
                <m:e>
                  <m:r>
                    <w:rPr>
                      <w:rFonts w:ascii="Cambria Math" w:hAnsi="Cambria Math"/>
                    </w:rPr>
                    <m:t>n</m:t>
                  </m:r>
                  <m:d>
                    <m:dPr>
                      <m:ctrlPr>
                        <w:rPr>
                          <w:rFonts w:ascii="Cambria Math" w:hAnsi="Cambria Math"/>
                          <w:i/>
                        </w:rPr>
                      </m:ctrlPr>
                    </m:dPr>
                    <m:e>
                      <m:sSub>
                        <m:sSubPr>
                          <m:ctrlPr>
                            <w:rPr>
                              <w:rFonts w:ascii="Cambria Math" w:hAnsi="Cambria Math"/>
                              <w:i/>
                              <w:lang w:eastAsia="ko-KR"/>
                            </w:rPr>
                          </m:ctrlPr>
                        </m:sSubPr>
                        <m:e>
                          <m:r>
                            <w:rPr>
                              <w:rFonts w:ascii="Cambria Math" w:hAnsi="Cambria Math"/>
                              <w:lang w:eastAsia="ko-KR"/>
                            </w:rPr>
                            <m:t>d</m:t>
                          </m:r>
                        </m:e>
                        <m:sub>
                          <m:r>
                            <w:rPr>
                              <w:rFonts w:ascii="Cambria Math" w:hAnsi="Cambria Math"/>
                              <w:lang w:eastAsia="ko-KR"/>
                            </w:rPr>
                            <m:t>i</m:t>
                          </m:r>
                        </m:sub>
                      </m:sSub>
                      <m:r>
                        <w:rPr>
                          <w:rFonts w:ascii="Cambria Math" w:hAnsi="Cambria Math"/>
                          <w:lang w:eastAsia="ko-KR"/>
                        </w:rPr>
                        <m:t xml:space="preserve">, </m:t>
                      </m:r>
                      <m:sSub>
                        <m:sSubPr>
                          <m:ctrlPr>
                            <w:rPr>
                              <w:rFonts w:ascii="Cambria Math" w:hAnsi="Cambria Math"/>
                              <w:i/>
                              <w:lang w:eastAsia="ko-KR"/>
                            </w:rPr>
                          </m:ctrlPr>
                        </m:sSubPr>
                        <m:e>
                          <m:r>
                            <w:rPr>
                              <w:rFonts w:ascii="Cambria Math" w:hAnsi="Cambria Math"/>
                              <w:lang w:eastAsia="ko-KR"/>
                            </w:rPr>
                            <m:t>w</m:t>
                          </m:r>
                        </m:e>
                        <m:sub>
                          <m:r>
                            <w:rPr>
                              <w:rFonts w:ascii="Cambria Math" w:hAnsi="Cambria Math"/>
                              <w:lang w:eastAsia="ko-KR"/>
                            </w:rPr>
                            <m:t>j</m:t>
                          </m:r>
                        </m:sub>
                      </m:sSub>
                      <m:ctrlPr>
                        <w:rPr>
                          <w:rFonts w:ascii="Cambria Math" w:hAnsi="Cambria Math"/>
                          <w:i/>
                          <w:lang w:eastAsia="ko-KR"/>
                        </w:rPr>
                      </m:ctrlPr>
                    </m:e>
                  </m:d>
                  <m:r>
                    <w:rPr>
                      <w:rFonts w:ascii="Cambria Math" w:hAnsi="Cambria Math"/>
                    </w:rPr>
                    <m:t>P</m:t>
                  </m:r>
                  <m:d>
                    <m:dPr>
                      <m:ctrlPr>
                        <w:rPr>
                          <w:rFonts w:ascii="Cambria Math" w:hAnsi="Cambria Math"/>
                          <w:i/>
                          <w:lang w:eastAsia="de-DE"/>
                        </w:rPr>
                      </m:ctrlPr>
                    </m:dPr>
                    <m:e>
                      <m:sSub>
                        <m:sSubPr>
                          <m:ctrlPr>
                            <w:rPr>
                              <w:rFonts w:ascii="Cambria Math" w:hAnsi="Cambria Math"/>
                              <w:i/>
                              <w:lang w:eastAsia="ko-KR"/>
                            </w:rPr>
                          </m:ctrlPr>
                        </m:sSubPr>
                        <m:e>
                          <m:r>
                            <w:rPr>
                              <w:rFonts w:ascii="Cambria Math" w:hAnsi="Cambria Math"/>
                              <w:lang w:eastAsia="ko-KR"/>
                            </w:rPr>
                            <m:t>z</m:t>
                          </m:r>
                        </m:e>
                        <m:sub>
                          <m:r>
                            <w:rPr>
                              <w:rFonts w:ascii="Cambria Math" w:hAnsi="Cambria Math"/>
                              <w:lang w:eastAsia="ko-KR"/>
                            </w:rPr>
                            <m:t>k</m:t>
                          </m:r>
                        </m:sub>
                      </m:sSub>
                      <m:r>
                        <w:rPr>
                          <w:rFonts w:ascii="Cambria Math" w:hAnsi="Cambria Math"/>
                        </w:rPr>
                        <m:t>|</m:t>
                      </m:r>
                      <m:sSub>
                        <m:sSubPr>
                          <m:ctrlPr>
                            <w:rPr>
                              <w:rFonts w:ascii="Cambria Math" w:hAnsi="Cambria Math"/>
                              <w:i/>
                              <w:lang w:eastAsia="ko-KR"/>
                            </w:rPr>
                          </m:ctrlPr>
                        </m:sSubPr>
                        <m:e>
                          <m:r>
                            <w:rPr>
                              <w:rFonts w:ascii="Cambria Math" w:hAnsi="Cambria Math"/>
                              <w:lang w:eastAsia="ko-KR"/>
                            </w:rPr>
                            <m:t>d</m:t>
                          </m:r>
                        </m:e>
                        <m:sub>
                          <m:r>
                            <w:rPr>
                              <w:rFonts w:ascii="Cambria Math" w:hAnsi="Cambria Math"/>
                              <w:lang w:eastAsia="ko-KR"/>
                            </w:rPr>
                            <m:t>i</m:t>
                          </m:r>
                        </m:sub>
                      </m:sSub>
                      <m:r>
                        <w:rPr>
                          <w:rFonts w:ascii="Cambria Math" w:hAnsi="Cambria Math"/>
                        </w:rPr>
                        <m:t xml:space="preserve">, </m:t>
                      </m:r>
                      <m:sSub>
                        <m:sSubPr>
                          <m:ctrlPr>
                            <w:rPr>
                              <w:rFonts w:ascii="Cambria Math" w:hAnsi="Cambria Math"/>
                              <w:i/>
                              <w:lang w:eastAsia="ko-KR"/>
                            </w:rPr>
                          </m:ctrlPr>
                        </m:sSubPr>
                        <m:e>
                          <m:r>
                            <w:rPr>
                              <w:rFonts w:ascii="Cambria Math" w:hAnsi="Cambria Math"/>
                              <w:lang w:eastAsia="ko-KR"/>
                            </w:rPr>
                            <m:t>w</m:t>
                          </m:r>
                        </m:e>
                        <m:sub>
                          <m:r>
                            <w:rPr>
                              <w:rFonts w:ascii="Cambria Math" w:hAnsi="Cambria Math"/>
                              <w:lang w:eastAsia="ko-KR"/>
                            </w:rPr>
                            <m:t>j</m:t>
                          </m:r>
                        </m:sub>
                      </m:sSub>
                    </m:e>
                  </m:d>
                </m:e>
              </m:nary>
            </m:num>
            <m:den>
              <m:r>
                <w:rPr>
                  <w:rFonts w:ascii="Cambria Math" w:hAnsi="Cambria Math"/>
                </w:rPr>
                <m:t>n</m:t>
              </m:r>
              <m:d>
                <m:dPr>
                  <m:ctrlPr>
                    <w:rPr>
                      <w:rFonts w:ascii="Cambria Math" w:hAnsi="Cambria Math"/>
                      <w:i/>
                    </w:rPr>
                  </m:ctrlPr>
                </m:dPr>
                <m:e>
                  <m:sSub>
                    <m:sSubPr>
                      <m:ctrlPr>
                        <w:rPr>
                          <w:rFonts w:ascii="Cambria Math" w:hAnsi="Cambria Math"/>
                          <w:i/>
                          <w:lang w:eastAsia="ko-KR"/>
                        </w:rPr>
                      </m:ctrlPr>
                    </m:sSubPr>
                    <m:e>
                      <m:r>
                        <w:rPr>
                          <w:rFonts w:ascii="Cambria Math" w:hAnsi="Cambria Math"/>
                          <w:lang w:eastAsia="ko-KR"/>
                        </w:rPr>
                        <m:t>d</m:t>
                      </m:r>
                    </m:e>
                    <m:sub>
                      <m:r>
                        <w:rPr>
                          <w:rFonts w:ascii="Cambria Math" w:hAnsi="Cambria Math"/>
                          <w:lang w:eastAsia="ko-KR"/>
                        </w:rPr>
                        <m:t>i</m:t>
                      </m:r>
                    </m:sub>
                  </m:sSub>
                  <m:ctrlPr>
                    <w:rPr>
                      <w:rFonts w:ascii="Cambria Math" w:hAnsi="Cambria Math"/>
                      <w:i/>
                      <w:lang w:eastAsia="ko-KR"/>
                    </w:rPr>
                  </m:ctrlPr>
                </m:e>
              </m:d>
            </m:den>
          </m:f>
        </m:oMath>
      </m:oMathPara>
    </w:p>
    <w:p w:rsidR="0098538A" w:rsidRPr="00D90997" w:rsidRDefault="0098538A" w:rsidP="00CC416F">
      <w:pPr>
        <w:pStyle w:val="a5"/>
      </w:pPr>
      <w:r w:rsidRPr="00D90997">
        <w:t>Figure</w:t>
      </w:r>
      <w:r w:rsidR="00CC416F">
        <w:t xml:space="preserve"> 2</w:t>
      </w:r>
      <w:r w:rsidRPr="00D90997">
        <w:t xml:space="preserve"> shows scales generated by pLSA learning, where x-coordinate is the visual features from 592 CCs and y-coordinate is Kobayashi’s sentiment, respectively. The brighter cells mean that the visual features have the high relationship with the corresponding to the </w:t>
      </w:r>
      <w:r w:rsidR="00CC416F">
        <w:t>affects</w:t>
      </w:r>
      <w:r w:rsidRPr="00D90997">
        <w:t>.</w:t>
      </w:r>
    </w:p>
    <w:p w:rsidR="0098538A" w:rsidRPr="00D90997" w:rsidRDefault="00845C21" w:rsidP="0098538A">
      <w:r>
        <w:br w:type="page"/>
      </w:r>
    </w:p>
    <w:p w:rsidR="00845C21" w:rsidRPr="00CD64DE" w:rsidRDefault="00845C21" w:rsidP="00CC416F">
      <w:pPr>
        <w:framePr w:w="10065" w:h="8303" w:hRule="exact" w:hSpace="144" w:vSpace="72" w:wrap="around" w:vAnchor="page" w:hAnchor="page" w:x="1145" w:y="532"/>
        <w:jc w:val="center"/>
        <w:rPr>
          <w:rFonts w:eastAsia="맑은 고딕"/>
          <w:lang w:eastAsia="ko-KR"/>
        </w:rPr>
      </w:pPr>
      <w:r w:rsidRPr="00CD64DE">
        <w:rPr>
          <w:rFonts w:eastAsia="맑은 고딕" w:hint="eastAsia"/>
          <w:lang w:eastAsia="ko-KR"/>
        </w:rPr>
        <w:lastRenderedPageBreak/>
        <w:t xml:space="preserve">Table </w:t>
      </w:r>
      <w:r w:rsidR="004D1B0E">
        <w:rPr>
          <w:rFonts w:eastAsia="맑은 고딕"/>
          <w:lang w:eastAsia="ko-KR"/>
        </w:rPr>
        <w:t>1</w:t>
      </w:r>
      <w:r w:rsidRPr="00CD64DE">
        <w:rPr>
          <w:rFonts w:eastAsia="맑은 고딕" w:hint="eastAsia"/>
          <w:lang w:eastAsia="ko-KR"/>
        </w:rPr>
        <w:t>.</w:t>
      </w:r>
      <w:r w:rsidR="00CC416F">
        <w:rPr>
          <w:rFonts w:eastAsia="맑은 고딕"/>
          <w:lang w:eastAsia="ko-KR"/>
        </w:rPr>
        <w:t xml:space="preserve"> Recommended color information according to emotion. </w:t>
      </w:r>
    </w:p>
    <w:tbl>
      <w:tblPr>
        <w:tblW w:w="10415"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93"/>
        <w:gridCol w:w="1024"/>
        <w:gridCol w:w="2417"/>
        <w:gridCol w:w="2418"/>
        <w:gridCol w:w="3563"/>
      </w:tblGrid>
      <w:tr w:rsidR="00845C21" w:rsidRPr="00F87912" w:rsidTr="00376A4A">
        <w:trPr>
          <w:trHeight w:val="537"/>
          <w:jc w:val="center"/>
        </w:trPr>
        <w:tc>
          <w:tcPr>
            <w:tcW w:w="993" w:type="dxa"/>
            <w:shd w:val="clear" w:color="auto" w:fill="auto"/>
            <w:vAlign w:val="center"/>
          </w:tcPr>
          <w:p w:rsidR="00845C21" w:rsidRPr="00CD64DE" w:rsidRDefault="00845C21" w:rsidP="00CC416F">
            <w:pPr>
              <w:framePr w:w="10065" w:h="8303" w:hRule="exact" w:hSpace="144" w:vSpace="72" w:wrap="around" w:vAnchor="page" w:hAnchor="page" w:x="1145" w:y="532"/>
              <w:ind w:firstLine="0"/>
              <w:jc w:val="center"/>
              <w:rPr>
                <w:rFonts w:eastAsia="맑은 고딕"/>
                <w:lang w:eastAsia="ko-KR"/>
              </w:rPr>
            </w:pPr>
            <w:r w:rsidRPr="00CD64DE">
              <w:rPr>
                <w:rFonts w:eastAsia="맑은 고딕" w:hint="eastAsia"/>
                <w:lang w:eastAsia="ko-KR"/>
              </w:rPr>
              <w:t>Emotion</w:t>
            </w:r>
          </w:p>
        </w:tc>
        <w:tc>
          <w:tcPr>
            <w:tcW w:w="1024" w:type="dxa"/>
            <w:shd w:val="clear" w:color="auto" w:fill="auto"/>
            <w:vAlign w:val="center"/>
          </w:tcPr>
          <w:p w:rsidR="00845C21" w:rsidRPr="00CD64DE" w:rsidRDefault="00845C21" w:rsidP="00CC416F">
            <w:pPr>
              <w:framePr w:w="10065" w:h="8303" w:hRule="exact" w:hSpace="144" w:vSpace="72" w:wrap="around" w:vAnchor="page" w:hAnchor="page" w:x="1145" w:y="532"/>
              <w:ind w:firstLine="0"/>
              <w:jc w:val="center"/>
              <w:rPr>
                <w:rFonts w:eastAsia="맑은 고딕"/>
                <w:lang w:eastAsia="ko-KR"/>
              </w:rPr>
            </w:pPr>
            <w:r w:rsidRPr="00CD64DE">
              <w:rPr>
                <w:rFonts w:eastAsia="맑은 고딕" w:hint="eastAsia"/>
                <w:lang w:eastAsia="ko-KR"/>
              </w:rPr>
              <w:t>Color</w:t>
            </w:r>
          </w:p>
        </w:tc>
        <w:tc>
          <w:tcPr>
            <w:tcW w:w="2417" w:type="dxa"/>
            <w:shd w:val="clear" w:color="auto" w:fill="auto"/>
            <w:vAlign w:val="center"/>
          </w:tcPr>
          <w:p w:rsidR="00845C21" w:rsidRPr="00CD64DE" w:rsidRDefault="00845C21" w:rsidP="00CC416F">
            <w:pPr>
              <w:framePr w:w="10065" w:h="8303" w:hRule="exact" w:hSpace="144" w:vSpace="72" w:wrap="around" w:vAnchor="page" w:hAnchor="page" w:x="1145" w:y="532"/>
              <w:ind w:firstLine="0"/>
              <w:jc w:val="center"/>
              <w:rPr>
                <w:rFonts w:eastAsia="맑은 고딕"/>
                <w:lang w:eastAsia="ko-KR"/>
              </w:rPr>
            </w:pPr>
            <w:r w:rsidRPr="00CD64DE">
              <w:rPr>
                <w:rFonts w:eastAsia="맑은 고딕"/>
                <w:lang w:eastAsia="ko-KR"/>
              </w:rPr>
              <w:t xml:space="preserve">Color </w:t>
            </w:r>
            <w:r w:rsidRPr="00CD64DE">
              <w:rPr>
                <w:rFonts w:eastAsia="맑은 고딕" w:hint="eastAsia"/>
                <w:lang w:eastAsia="ko-KR"/>
              </w:rPr>
              <w:t>Effects</w:t>
            </w:r>
          </w:p>
        </w:tc>
        <w:tc>
          <w:tcPr>
            <w:tcW w:w="2418" w:type="dxa"/>
            <w:shd w:val="clear" w:color="auto" w:fill="auto"/>
            <w:vAlign w:val="center"/>
          </w:tcPr>
          <w:p w:rsidR="00845C21" w:rsidRPr="00CD64DE" w:rsidRDefault="00845C21" w:rsidP="00CC416F">
            <w:pPr>
              <w:framePr w:w="10065" w:h="8303" w:hRule="exact" w:hSpace="144" w:vSpace="72" w:wrap="around" w:vAnchor="page" w:hAnchor="page" w:x="1145" w:y="532"/>
              <w:ind w:firstLine="0"/>
              <w:jc w:val="center"/>
              <w:rPr>
                <w:rFonts w:eastAsia="맑은 고딕"/>
                <w:lang w:eastAsia="ko-KR"/>
              </w:rPr>
            </w:pPr>
            <w:r w:rsidRPr="00CD64DE">
              <w:rPr>
                <w:rFonts w:eastAsia="맑은 고딕" w:hint="eastAsia"/>
                <w:lang w:eastAsia="ko-KR"/>
              </w:rPr>
              <w:t>Mapped affects</w:t>
            </w:r>
          </w:p>
        </w:tc>
        <w:tc>
          <w:tcPr>
            <w:tcW w:w="3563" w:type="dxa"/>
            <w:shd w:val="clear" w:color="auto" w:fill="auto"/>
            <w:vAlign w:val="center"/>
          </w:tcPr>
          <w:p w:rsidR="00845C21" w:rsidRPr="00CD64DE" w:rsidRDefault="00845C21" w:rsidP="00CC416F">
            <w:pPr>
              <w:framePr w:w="10065" w:h="8303" w:hRule="exact" w:hSpace="144" w:vSpace="72" w:wrap="around" w:vAnchor="page" w:hAnchor="page" w:x="1145" w:y="532"/>
              <w:ind w:firstLine="0"/>
              <w:jc w:val="center"/>
              <w:rPr>
                <w:rFonts w:eastAsia="맑은 고딕"/>
                <w:lang w:eastAsia="ko-KR"/>
              </w:rPr>
            </w:pPr>
            <w:r w:rsidRPr="00CD64DE">
              <w:rPr>
                <w:rFonts w:eastAsia="맑은 고딕"/>
                <w:lang w:eastAsia="ko-KR"/>
              </w:rPr>
              <w:t>Color compositions learnt by pLSA</w:t>
            </w:r>
          </w:p>
        </w:tc>
      </w:tr>
      <w:tr w:rsidR="00845C21" w:rsidRPr="00F87912" w:rsidTr="00376A4A">
        <w:trPr>
          <w:trHeight w:val="1028"/>
          <w:jc w:val="center"/>
        </w:trPr>
        <w:tc>
          <w:tcPr>
            <w:tcW w:w="993" w:type="dxa"/>
            <w:shd w:val="clear" w:color="auto" w:fill="auto"/>
            <w:vAlign w:val="center"/>
          </w:tcPr>
          <w:p w:rsidR="00845C21" w:rsidRPr="00CD64DE" w:rsidRDefault="00845C21" w:rsidP="00CC416F">
            <w:pPr>
              <w:pStyle w:val="2"/>
              <w:framePr w:w="10065" w:h="8303" w:hRule="exact" w:hSpace="144" w:vSpace="72" w:wrap="around" w:vAnchor="page" w:hAnchor="page" w:x="1145" w:y="532"/>
              <w:ind w:firstLine="0"/>
              <w:jc w:val="center"/>
              <w:rPr>
                <w:rFonts w:eastAsia="맑은 고딕"/>
                <w:i w:val="0"/>
                <w:lang w:eastAsia="ko-KR"/>
              </w:rPr>
            </w:pPr>
            <w:r w:rsidRPr="00CD64DE">
              <w:rPr>
                <w:rFonts w:eastAsia="DengXian"/>
                <w:i w:val="0"/>
                <w:lang w:eastAsia="zh-CN"/>
              </w:rPr>
              <w:t>Anger</w:t>
            </w:r>
          </w:p>
        </w:tc>
        <w:tc>
          <w:tcPr>
            <w:tcW w:w="1024" w:type="dxa"/>
            <w:shd w:val="clear" w:color="auto" w:fill="auto"/>
            <w:vAlign w:val="center"/>
          </w:tcPr>
          <w:p w:rsidR="00845C21" w:rsidRPr="00CD64DE" w:rsidRDefault="00373AC6" w:rsidP="00CC416F">
            <w:pPr>
              <w:framePr w:w="10065" w:h="8303" w:hRule="exact" w:hSpace="144" w:vSpace="72" w:wrap="around" w:vAnchor="page" w:hAnchor="page" w:x="1145" w:y="532"/>
              <w:ind w:firstLine="0"/>
              <w:jc w:val="right"/>
              <w:rPr>
                <w:rFonts w:eastAsia="맑은 고딕"/>
                <w:lang w:eastAsia="ko-KR"/>
              </w:rPr>
            </w:pPr>
            <w:r>
              <w:rPr>
                <w:rFonts w:eastAsia="맑은 고딕" w:hint="eastAsia"/>
                <w:lang w:eastAsia="ko-KR"/>
              </w:rPr>
              <w:t xml:space="preserve"> </w:t>
            </w:r>
            <w:r w:rsidR="00376A4A">
              <w:rPr>
                <w:rFonts w:eastAsia="맑은 고딕"/>
                <w:lang w:eastAsia="ko-KR"/>
              </w:rPr>
              <w:t xml:space="preserve"> </w:t>
            </w:r>
            <w:r w:rsidR="004F6B76" w:rsidRPr="00657BF3">
              <w:rPr>
                <w:noProof/>
              </w:rPr>
              <w:drawing>
                <wp:inline distT="0" distB="0" distL="0" distR="0">
                  <wp:extent cx="362585" cy="362585"/>
                  <wp:effectExtent l="0" t="0" r="0" b="0"/>
                  <wp:docPr id="20" name="그림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그림 1"/>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2585" cy="362585"/>
                          </a:xfrm>
                          <a:prstGeom prst="rect">
                            <a:avLst/>
                          </a:prstGeom>
                          <a:noFill/>
                          <a:ln>
                            <a:noFill/>
                          </a:ln>
                        </pic:spPr>
                      </pic:pic>
                    </a:graphicData>
                  </a:graphic>
                </wp:inline>
              </w:drawing>
            </w:r>
          </w:p>
        </w:tc>
        <w:tc>
          <w:tcPr>
            <w:tcW w:w="2417" w:type="dxa"/>
            <w:shd w:val="clear" w:color="auto" w:fill="auto"/>
            <w:vAlign w:val="center"/>
          </w:tcPr>
          <w:p w:rsidR="00845C21" w:rsidRPr="00CD64DE" w:rsidRDefault="00845C21" w:rsidP="00CC416F">
            <w:pPr>
              <w:framePr w:w="10065" w:h="8303" w:hRule="exact" w:hSpace="144" w:vSpace="72" w:wrap="around" w:vAnchor="page" w:hAnchor="page" w:x="1145" w:y="532"/>
              <w:ind w:firstLine="0"/>
              <w:jc w:val="center"/>
              <w:rPr>
                <w:rFonts w:eastAsia="맑은 고딕"/>
                <w:lang w:eastAsia="ko-KR"/>
              </w:rPr>
            </w:pPr>
            <w:r w:rsidRPr="00CD64DE">
              <w:rPr>
                <w:rFonts w:eastAsia="맑은 고딕"/>
                <w:lang w:eastAsia="ko-KR"/>
              </w:rPr>
              <w:t>Broad</w:t>
            </w:r>
            <w:r w:rsidRPr="00CD64DE">
              <w:rPr>
                <w:rFonts w:eastAsia="맑은 고딕" w:hint="eastAsia"/>
                <w:lang w:eastAsia="ko-KR"/>
              </w:rPr>
              <w:t xml:space="preserve"> mind</w:t>
            </w:r>
            <w:r w:rsidRPr="00CD64DE">
              <w:rPr>
                <w:rFonts w:eastAsia="맑은 고딕"/>
                <w:lang w:eastAsia="ko-KR"/>
              </w:rPr>
              <w:t>, Liberation</w:t>
            </w:r>
          </w:p>
        </w:tc>
        <w:tc>
          <w:tcPr>
            <w:tcW w:w="2418" w:type="dxa"/>
            <w:shd w:val="clear" w:color="auto" w:fill="auto"/>
            <w:vAlign w:val="center"/>
          </w:tcPr>
          <w:p w:rsidR="00845C21" w:rsidRPr="00CD64DE" w:rsidRDefault="00845C21" w:rsidP="00CC416F">
            <w:pPr>
              <w:framePr w:w="10065" w:h="8303" w:hRule="exact" w:hSpace="144" w:vSpace="72" w:wrap="around" w:vAnchor="page" w:hAnchor="page" w:x="1145" w:y="532"/>
              <w:ind w:firstLine="0"/>
              <w:jc w:val="center"/>
              <w:rPr>
                <w:rFonts w:eastAsia="맑은 고딕"/>
                <w:lang w:eastAsia="ko-KR"/>
              </w:rPr>
            </w:pPr>
            <w:r w:rsidRPr="00CD64DE">
              <w:rPr>
                <w:rFonts w:eastAsia="맑은 고딕"/>
                <w:lang w:eastAsia="ko-KR"/>
              </w:rPr>
              <w:t>C</w:t>
            </w:r>
            <w:r w:rsidRPr="00CD64DE">
              <w:rPr>
                <w:rFonts w:eastAsia="맑은 고딕" w:hint="eastAsia"/>
                <w:lang w:eastAsia="ko-KR"/>
              </w:rPr>
              <w:t>ool</w:t>
            </w:r>
            <w:r w:rsidRPr="00CD64DE">
              <w:rPr>
                <w:rFonts w:eastAsia="맑은 고딕"/>
                <w:lang w:eastAsia="ko-KR"/>
              </w:rPr>
              <w:t>,</w:t>
            </w:r>
            <w:r w:rsidRPr="00CD64DE">
              <w:rPr>
                <w:rFonts w:eastAsia="맑은 고딕" w:hint="eastAsia"/>
                <w:lang w:eastAsia="ko-KR"/>
              </w:rPr>
              <w:t xml:space="preserve"> </w:t>
            </w:r>
            <w:r w:rsidRPr="00CD64DE">
              <w:rPr>
                <w:rFonts w:eastAsia="맑은 고딕"/>
                <w:lang w:eastAsia="ko-KR"/>
              </w:rPr>
              <w:t>modern</w:t>
            </w:r>
          </w:p>
        </w:tc>
        <w:tc>
          <w:tcPr>
            <w:tcW w:w="3563" w:type="dxa"/>
            <w:shd w:val="clear" w:color="auto" w:fill="auto"/>
            <w:vAlign w:val="center"/>
          </w:tcPr>
          <w:p w:rsidR="00845C21" w:rsidRDefault="004F6B76" w:rsidP="00CC416F">
            <w:pPr>
              <w:pStyle w:val="2"/>
              <w:framePr w:w="10065" w:h="8303" w:hRule="exact" w:hSpace="144" w:vSpace="72" w:wrap="around" w:vAnchor="page" w:hAnchor="page" w:x="1145" w:y="532"/>
              <w:spacing w:after="60"/>
              <w:ind w:firstLine="0"/>
              <w:jc w:val="center"/>
              <w:rPr>
                <w:noProof/>
              </w:rPr>
            </w:pPr>
            <w:r w:rsidRPr="00657BF3">
              <w:rPr>
                <w:noProof/>
              </w:rPr>
              <w:drawing>
                <wp:inline distT="0" distB="0" distL="0" distR="0">
                  <wp:extent cx="327660" cy="112395"/>
                  <wp:effectExtent l="0" t="0" r="0" b="0"/>
                  <wp:docPr id="21"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22"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23" name="图片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6"/>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2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25"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p>
          <w:p w:rsidR="00845C21" w:rsidRDefault="004F6B76" w:rsidP="00CC416F">
            <w:pPr>
              <w:pStyle w:val="2"/>
              <w:framePr w:w="10065" w:h="8303" w:hRule="exact" w:hSpace="144" w:vSpace="72" w:wrap="around" w:vAnchor="page" w:hAnchor="page" w:x="1145" w:y="532"/>
              <w:spacing w:after="60"/>
              <w:ind w:firstLine="0"/>
              <w:jc w:val="center"/>
              <w:rPr>
                <w:noProof/>
              </w:rPr>
            </w:pPr>
            <w:r w:rsidRPr="00657BF3">
              <w:rPr>
                <w:noProof/>
              </w:rPr>
              <w:drawing>
                <wp:inline distT="0" distB="0" distL="0" distR="0">
                  <wp:extent cx="327660" cy="112395"/>
                  <wp:effectExtent l="0" t="0" r="0" b="0"/>
                  <wp:docPr id="26"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27"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28"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29"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3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p>
          <w:p w:rsidR="00845C21" w:rsidRDefault="004F6B76" w:rsidP="00CC416F">
            <w:pPr>
              <w:pStyle w:val="2"/>
              <w:framePr w:w="10065" w:h="8303" w:hRule="exact" w:hSpace="144" w:vSpace="72" w:wrap="around" w:vAnchor="page" w:hAnchor="page" w:x="1145" w:y="532"/>
              <w:spacing w:after="60"/>
              <w:ind w:firstLine="0"/>
              <w:jc w:val="center"/>
              <w:rPr>
                <w:noProof/>
              </w:rPr>
            </w:pPr>
            <w:r w:rsidRPr="00657BF3">
              <w:rPr>
                <w:noProof/>
              </w:rPr>
              <w:drawing>
                <wp:inline distT="0" distB="0" distL="0" distR="0">
                  <wp:extent cx="327660" cy="112395"/>
                  <wp:effectExtent l="0" t="0" r="0" b="0"/>
                  <wp:docPr id="31"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32"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33"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34"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35"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p>
          <w:p w:rsidR="00845C21" w:rsidRPr="00CD64DE" w:rsidRDefault="004F6B76" w:rsidP="00CC416F">
            <w:pPr>
              <w:pStyle w:val="2"/>
              <w:framePr w:w="10065" w:h="8303" w:hRule="exact" w:hSpace="144" w:vSpace="72" w:wrap="around" w:vAnchor="page" w:hAnchor="page" w:x="1145" w:y="532"/>
              <w:spacing w:after="60"/>
              <w:ind w:firstLine="0"/>
              <w:jc w:val="center"/>
              <w:rPr>
                <w:rFonts w:eastAsia="맑은 고딕"/>
                <w:lang w:eastAsia="ko-KR"/>
              </w:rPr>
            </w:pPr>
            <w:r w:rsidRPr="00657BF3">
              <w:rPr>
                <w:noProof/>
              </w:rPr>
              <w:drawing>
                <wp:inline distT="0" distB="0" distL="0" distR="0">
                  <wp:extent cx="327660" cy="112395"/>
                  <wp:effectExtent l="0" t="0" r="0" b="0"/>
                  <wp:docPr id="36"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37"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38"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39"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40"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p>
        </w:tc>
      </w:tr>
      <w:tr w:rsidR="00845C21" w:rsidRPr="00F87912" w:rsidTr="00376A4A">
        <w:trPr>
          <w:trHeight w:val="1028"/>
          <w:jc w:val="center"/>
        </w:trPr>
        <w:tc>
          <w:tcPr>
            <w:tcW w:w="993" w:type="dxa"/>
            <w:shd w:val="clear" w:color="auto" w:fill="auto"/>
            <w:vAlign w:val="center"/>
          </w:tcPr>
          <w:p w:rsidR="00845C21" w:rsidRPr="00CD64DE" w:rsidRDefault="00845C21" w:rsidP="00CC416F">
            <w:pPr>
              <w:pStyle w:val="2"/>
              <w:framePr w:w="10065" w:h="8303" w:hRule="exact" w:hSpace="144" w:vSpace="72" w:wrap="around" w:vAnchor="page" w:hAnchor="page" w:x="1145" w:y="532"/>
              <w:ind w:firstLine="0"/>
              <w:jc w:val="center"/>
              <w:rPr>
                <w:rFonts w:eastAsia="맑은 고딕"/>
                <w:i w:val="0"/>
                <w:lang w:eastAsia="ko-KR"/>
              </w:rPr>
            </w:pPr>
            <w:r w:rsidRPr="00CD64DE">
              <w:rPr>
                <w:rFonts w:eastAsia="맑은 고딕" w:hint="eastAsia"/>
                <w:i w:val="0"/>
                <w:lang w:eastAsia="ko-KR"/>
              </w:rPr>
              <w:t>Disgust</w:t>
            </w:r>
          </w:p>
        </w:tc>
        <w:tc>
          <w:tcPr>
            <w:tcW w:w="1024" w:type="dxa"/>
            <w:shd w:val="clear" w:color="auto" w:fill="auto"/>
            <w:vAlign w:val="center"/>
          </w:tcPr>
          <w:p w:rsidR="00845C21" w:rsidRPr="00CD64DE" w:rsidRDefault="004F6B76" w:rsidP="00CC416F">
            <w:pPr>
              <w:framePr w:w="10065" w:h="8303" w:hRule="exact" w:hSpace="144" w:vSpace="72" w:wrap="around" w:vAnchor="page" w:hAnchor="page" w:x="1145" w:y="532"/>
              <w:ind w:firstLine="0"/>
              <w:jc w:val="right"/>
              <w:rPr>
                <w:rFonts w:eastAsia="맑은 고딕"/>
                <w:lang w:eastAsia="ko-KR"/>
              </w:rPr>
            </w:pPr>
            <w:r w:rsidRPr="00CD64DE">
              <w:rPr>
                <w:rFonts w:eastAsia="맑은 고딕"/>
                <w:noProof/>
              </w:rPr>
              <w:drawing>
                <wp:inline distT="0" distB="0" distL="0" distR="0">
                  <wp:extent cx="362585" cy="362585"/>
                  <wp:effectExtent l="0" t="0" r="0" b="0"/>
                  <wp:docPr id="41" name="그림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그림 1"/>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2585" cy="362585"/>
                          </a:xfrm>
                          <a:prstGeom prst="rect">
                            <a:avLst/>
                          </a:prstGeom>
                          <a:noFill/>
                          <a:ln>
                            <a:noFill/>
                          </a:ln>
                        </pic:spPr>
                      </pic:pic>
                    </a:graphicData>
                  </a:graphic>
                </wp:inline>
              </w:drawing>
            </w:r>
          </w:p>
        </w:tc>
        <w:tc>
          <w:tcPr>
            <w:tcW w:w="2417" w:type="dxa"/>
            <w:shd w:val="clear" w:color="auto" w:fill="auto"/>
            <w:vAlign w:val="center"/>
          </w:tcPr>
          <w:p w:rsidR="00845C21" w:rsidRPr="00CD64DE" w:rsidRDefault="00845C21" w:rsidP="00CC416F">
            <w:pPr>
              <w:framePr w:w="10065" w:h="8303" w:hRule="exact" w:hSpace="144" w:vSpace="72" w:wrap="around" w:vAnchor="page" w:hAnchor="page" w:x="1145" w:y="532"/>
              <w:ind w:firstLine="0"/>
              <w:jc w:val="center"/>
              <w:rPr>
                <w:rFonts w:eastAsia="맑은 고딕"/>
                <w:lang w:eastAsia="ko-KR"/>
              </w:rPr>
            </w:pPr>
            <w:r w:rsidRPr="00CD64DE">
              <w:rPr>
                <w:rFonts w:eastAsia="맑은 고딕" w:hint="eastAsia"/>
                <w:lang w:eastAsia="ko-KR"/>
              </w:rPr>
              <w:t xml:space="preserve">Peace, </w:t>
            </w:r>
            <w:r w:rsidRPr="00CD64DE">
              <w:rPr>
                <w:rFonts w:eastAsia="맑은 고딕"/>
                <w:lang w:eastAsia="ko-KR"/>
              </w:rPr>
              <w:t>Stability, Calmness</w:t>
            </w:r>
          </w:p>
        </w:tc>
        <w:tc>
          <w:tcPr>
            <w:tcW w:w="2418" w:type="dxa"/>
            <w:shd w:val="clear" w:color="auto" w:fill="auto"/>
            <w:vAlign w:val="center"/>
          </w:tcPr>
          <w:p w:rsidR="00845C21" w:rsidRPr="00CD64DE" w:rsidRDefault="00845C21" w:rsidP="00CC416F">
            <w:pPr>
              <w:framePr w:w="10065" w:h="8303" w:hRule="exact" w:hSpace="144" w:vSpace="72" w:wrap="around" w:vAnchor="page" w:hAnchor="page" w:x="1145" w:y="532"/>
              <w:ind w:firstLine="0"/>
              <w:jc w:val="center"/>
              <w:rPr>
                <w:rFonts w:eastAsia="맑은 고딕"/>
                <w:lang w:eastAsia="ko-KR"/>
              </w:rPr>
            </w:pPr>
            <w:r w:rsidRPr="00CD64DE">
              <w:rPr>
                <w:rFonts w:eastAsia="맑은 고딕" w:hint="eastAsia"/>
                <w:lang w:eastAsia="ko-KR"/>
              </w:rPr>
              <w:t>Cool</w:t>
            </w:r>
            <w:r w:rsidRPr="00CD64DE">
              <w:rPr>
                <w:rFonts w:eastAsia="맑은 고딕"/>
                <w:lang w:eastAsia="ko-KR"/>
              </w:rPr>
              <w:t>,</w:t>
            </w:r>
            <w:r w:rsidRPr="00CD64DE">
              <w:rPr>
                <w:rFonts w:eastAsia="맑은 고딕" w:hint="eastAsia"/>
                <w:lang w:eastAsia="ko-KR"/>
              </w:rPr>
              <w:t xml:space="preserve"> natural</w:t>
            </w:r>
          </w:p>
        </w:tc>
        <w:tc>
          <w:tcPr>
            <w:tcW w:w="3563" w:type="dxa"/>
            <w:shd w:val="clear" w:color="auto" w:fill="auto"/>
            <w:vAlign w:val="center"/>
          </w:tcPr>
          <w:p w:rsidR="00845C21" w:rsidRDefault="004F6B76" w:rsidP="00CC416F">
            <w:pPr>
              <w:pStyle w:val="2"/>
              <w:framePr w:w="10065" w:h="8303" w:hRule="exact" w:hSpace="144" w:vSpace="72" w:wrap="around" w:vAnchor="page" w:hAnchor="page" w:x="1145" w:y="532"/>
              <w:spacing w:after="60"/>
              <w:ind w:firstLine="0"/>
              <w:jc w:val="center"/>
              <w:rPr>
                <w:noProof/>
              </w:rPr>
            </w:pPr>
            <w:r w:rsidRPr="00657BF3">
              <w:rPr>
                <w:noProof/>
              </w:rPr>
              <w:drawing>
                <wp:inline distT="0" distB="0" distL="0" distR="0">
                  <wp:extent cx="327660" cy="112395"/>
                  <wp:effectExtent l="0" t="0" r="0" b="0"/>
                  <wp:docPr id="42" name="图片 64" descr="C:\Users\Yaohui\AppData\Local\Microsoft\Windows\INetCache\Content.Word\5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descr="C:\Users\Yaohui\AppData\Local\Microsoft\Windows\INetCache\Content.Word\52.b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43" name="图片 66" descr="C:\Users\Yaohui\AppData\Local\Microsoft\Windows\INetCache\Content.Word\5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descr="C:\Users\Yaohui\AppData\Local\Microsoft\Windows\INetCache\Content.Word\59.b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44" name="图片 68" descr="C:\Users\Yaohui\AppData\Local\Microsoft\Windows\INetCache\Content.Word\7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descr="C:\Users\Yaohui\AppData\Local\Microsoft\Windows\INetCache\Content.Word\70.b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45" name="图片 70" descr="C:\Users\Yaohui\AppData\Local\Microsoft\Windows\INetCache\Content.Word\23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descr="C:\Users\Yaohui\AppData\Local\Microsoft\Windows\INetCache\Content.Word\233.bm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46" name="图片 72" descr="C:\Users\Yaohui\AppData\Local\Microsoft\Windows\INetCache\Content.Word\24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descr="C:\Users\Yaohui\AppData\Local\Microsoft\Windows\INetCache\Content.Word\249.bm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p>
          <w:p w:rsidR="00845C21" w:rsidRDefault="004F6B76" w:rsidP="00CC416F">
            <w:pPr>
              <w:pStyle w:val="2"/>
              <w:framePr w:w="10065" w:h="8303" w:hRule="exact" w:hSpace="144" w:vSpace="72" w:wrap="around" w:vAnchor="page" w:hAnchor="page" w:x="1145" w:y="532"/>
              <w:spacing w:after="60"/>
              <w:ind w:firstLine="0"/>
              <w:jc w:val="center"/>
              <w:rPr>
                <w:noProof/>
              </w:rPr>
            </w:pPr>
            <w:r w:rsidRPr="00657BF3">
              <w:rPr>
                <w:noProof/>
              </w:rPr>
              <w:drawing>
                <wp:inline distT="0" distB="0" distL="0" distR="0">
                  <wp:extent cx="327660" cy="112395"/>
                  <wp:effectExtent l="0" t="0" r="0" b="0"/>
                  <wp:docPr id="47" name="图片 74" descr="C:\Users\Yaohui\AppData\Local\Microsoft\Windows\INetCache\Content.Word\29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descr="C:\Users\Yaohui\AppData\Local\Microsoft\Windows\INetCache\Content.Word\291.bm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48" name="图片 76" descr="C:\Users\Yaohui\AppData\Local\Microsoft\Windows\INetCache\Content.Word\52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descr="C:\Users\Yaohui\AppData\Local\Microsoft\Windows\INetCache\Content.Word\528.bmp"/>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49" name="图片 78" descr="C:\Users\Yaohui\AppData\Local\Microsoft\Windows\INetCache\Content.Word\53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descr="C:\Users\Yaohui\AppData\Local\Microsoft\Windows\INetCache\Content.Word\537.b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50" name="图片 80" descr="C:\Users\Yaohui\AppData\Local\Microsoft\Windows\INetCache\Content.Word\6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descr="C:\Users\Yaohui\AppData\Local\Microsoft\Windows\INetCache\Content.Word\686.b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51" name="图片 82" descr="C:\Users\Yaohui\AppData\Local\Microsoft\Windows\INetCache\Content.Word\68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descr="C:\Users\Yaohui\AppData\Local\Microsoft\Windows\INetCache\Content.Word\689.bmp"/>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p>
          <w:p w:rsidR="00845C21" w:rsidRDefault="004F6B76" w:rsidP="00CC416F">
            <w:pPr>
              <w:pStyle w:val="2"/>
              <w:framePr w:w="10065" w:h="8303" w:hRule="exact" w:hSpace="144" w:vSpace="72" w:wrap="around" w:vAnchor="page" w:hAnchor="page" w:x="1145" w:y="532"/>
              <w:spacing w:after="60"/>
              <w:ind w:firstLine="0"/>
              <w:jc w:val="center"/>
              <w:rPr>
                <w:noProof/>
              </w:rPr>
            </w:pPr>
            <w:r w:rsidRPr="00657BF3">
              <w:rPr>
                <w:noProof/>
              </w:rPr>
              <w:drawing>
                <wp:inline distT="0" distB="0" distL="0" distR="0">
                  <wp:extent cx="327660" cy="112395"/>
                  <wp:effectExtent l="0" t="0" r="0" b="0"/>
                  <wp:docPr id="52" name="图片 84" descr="C:\Users\Yaohui\AppData\Local\Microsoft\Windows\INetCache\Content.Word\73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 descr="C:\Users\Yaohui\AppData\Local\Microsoft\Windows\INetCache\Content.Word\732.bm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53" name="图片 86" descr="C:\Users\Yaohui\AppData\Local\Microsoft\Windows\INetCache\Content.Word\84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descr="C:\Users\Yaohui\AppData\Local\Microsoft\Windows\INetCache\Content.Word\844.bm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54" name="图片 88" descr="C:\Users\Yaohui\AppData\Local\Microsoft\Windows\INetCache\Content.Word\93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descr="C:\Users\Yaohui\AppData\Local\Microsoft\Windows\INetCache\Content.Word\938.bmp"/>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55" name="图片 90" descr="C:\Users\Yaohui\AppData\Local\Microsoft\Windows\INetCache\Content.Word\10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descr="C:\Users\Yaohui\AppData\Local\Microsoft\Windows\INetCache\Content.Word\1017.bmp"/>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56" name="图片 92" descr="C:\Users\Yaohui\AppData\Local\Microsoft\Windows\INetCache\Content.Word\104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descr="C:\Users\Yaohui\AppData\Local\Microsoft\Windows\INetCache\Content.Word\1046.bmp"/>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p>
          <w:p w:rsidR="00845C21" w:rsidRPr="00F87912" w:rsidRDefault="004F6B76" w:rsidP="00CC416F">
            <w:pPr>
              <w:pStyle w:val="2"/>
              <w:framePr w:w="10065" w:h="8303" w:hRule="exact" w:hSpace="144" w:vSpace="72" w:wrap="around" w:vAnchor="page" w:hAnchor="page" w:x="1145" w:y="532"/>
              <w:spacing w:after="60"/>
              <w:ind w:firstLine="0"/>
              <w:jc w:val="center"/>
              <w:rPr>
                <w:noProof/>
              </w:rPr>
            </w:pPr>
            <w:r w:rsidRPr="00657BF3">
              <w:rPr>
                <w:noProof/>
              </w:rPr>
              <w:drawing>
                <wp:inline distT="0" distB="0" distL="0" distR="0">
                  <wp:extent cx="327660" cy="112395"/>
                  <wp:effectExtent l="0" t="0" r="0" b="0"/>
                  <wp:docPr id="57" name="图片 94" descr="C:\Users\Yaohui\AppData\Local\Microsoft\Windows\INetCache\Content.Word\105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 descr="C:\Users\Yaohui\AppData\Local\Microsoft\Windows\INetCache\Content.Word\1059.bmp"/>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58" name="图片 96" descr="C:\Users\Yaohui\AppData\Local\Microsoft\Windows\INetCache\Content.Word\11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 descr="C:\Users\Yaohui\AppData\Local\Microsoft\Windows\INetCache\Content.Word\1103.bmp"/>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59" name="图片 98" descr="C:\Users\Yaohui\AppData\Local\Microsoft\Windows\INetCache\Content.Word\11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 descr="C:\Users\Yaohui\AppData\Local\Microsoft\Windows\INetCache\Content.Word\1110.bmp"/>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60" name="图片 100" descr="C:\Users\Yaohui\AppData\Local\Microsoft\Windows\INetCache\Content.Word\115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 descr="C:\Users\Yaohui\AppData\Local\Microsoft\Windows\INetCache\Content.Word\1156.bmp"/>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19405" cy="112395"/>
                  <wp:effectExtent l="0" t="0" r="0" b="0"/>
                  <wp:docPr id="61" name="图片 174" descr="C:\Users\Yaohui\AppData\Local\Microsoft\Windows\INetCache\Content.Word\106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4" descr="C:\Users\Yaohui\AppData\Local\Microsoft\Windows\INetCache\Content.Word\1069.bmp"/>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9405" cy="112395"/>
                          </a:xfrm>
                          <a:prstGeom prst="rect">
                            <a:avLst/>
                          </a:prstGeom>
                          <a:noFill/>
                          <a:ln>
                            <a:noFill/>
                          </a:ln>
                        </pic:spPr>
                      </pic:pic>
                    </a:graphicData>
                  </a:graphic>
                </wp:inline>
              </w:drawing>
            </w:r>
          </w:p>
        </w:tc>
      </w:tr>
      <w:tr w:rsidR="00845C21" w:rsidRPr="00F87912" w:rsidTr="00376A4A">
        <w:trPr>
          <w:trHeight w:val="1028"/>
          <w:jc w:val="center"/>
        </w:trPr>
        <w:tc>
          <w:tcPr>
            <w:tcW w:w="993" w:type="dxa"/>
            <w:shd w:val="clear" w:color="auto" w:fill="auto"/>
            <w:vAlign w:val="center"/>
          </w:tcPr>
          <w:p w:rsidR="00845C21" w:rsidRPr="00CD64DE" w:rsidRDefault="00845C21" w:rsidP="00CC416F">
            <w:pPr>
              <w:pStyle w:val="2"/>
              <w:framePr w:w="10065" w:h="8303" w:hRule="exact" w:hSpace="144" w:vSpace="72" w:wrap="around" w:vAnchor="page" w:hAnchor="page" w:x="1145" w:y="532"/>
              <w:ind w:firstLine="0"/>
              <w:jc w:val="center"/>
              <w:rPr>
                <w:rFonts w:eastAsia="DengXian"/>
                <w:i w:val="0"/>
                <w:lang w:eastAsia="zh-CN"/>
              </w:rPr>
            </w:pPr>
            <w:r w:rsidRPr="00CD64DE">
              <w:rPr>
                <w:rFonts w:eastAsia="DengXian"/>
                <w:i w:val="0"/>
                <w:lang w:eastAsia="zh-CN"/>
              </w:rPr>
              <w:t>Fear</w:t>
            </w:r>
          </w:p>
        </w:tc>
        <w:tc>
          <w:tcPr>
            <w:tcW w:w="1024" w:type="dxa"/>
            <w:shd w:val="clear" w:color="auto" w:fill="auto"/>
            <w:vAlign w:val="center"/>
          </w:tcPr>
          <w:p w:rsidR="00845C21" w:rsidRPr="00CD64DE" w:rsidRDefault="004F6B76" w:rsidP="00CC416F">
            <w:pPr>
              <w:framePr w:w="10065" w:h="8303" w:hRule="exact" w:hSpace="144" w:vSpace="72" w:wrap="around" w:vAnchor="page" w:hAnchor="page" w:x="1145" w:y="532"/>
              <w:ind w:firstLine="0"/>
              <w:jc w:val="right"/>
              <w:rPr>
                <w:rFonts w:eastAsia="맑은 고딕"/>
                <w:lang w:eastAsia="ko-KR"/>
              </w:rPr>
            </w:pPr>
            <w:r w:rsidRPr="00657BF3">
              <w:rPr>
                <w:noProof/>
              </w:rPr>
              <w:drawing>
                <wp:inline distT="0" distB="0" distL="0" distR="0">
                  <wp:extent cx="362585" cy="362585"/>
                  <wp:effectExtent l="0" t="0" r="0" b="0"/>
                  <wp:docPr id="62" name="그림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그림 1"/>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2585" cy="362585"/>
                          </a:xfrm>
                          <a:prstGeom prst="rect">
                            <a:avLst/>
                          </a:prstGeom>
                          <a:noFill/>
                          <a:ln>
                            <a:noFill/>
                          </a:ln>
                        </pic:spPr>
                      </pic:pic>
                    </a:graphicData>
                  </a:graphic>
                </wp:inline>
              </w:drawing>
            </w:r>
          </w:p>
        </w:tc>
        <w:tc>
          <w:tcPr>
            <w:tcW w:w="2417" w:type="dxa"/>
            <w:shd w:val="clear" w:color="auto" w:fill="auto"/>
            <w:vAlign w:val="center"/>
          </w:tcPr>
          <w:p w:rsidR="00845C21" w:rsidRPr="00CD64DE" w:rsidRDefault="00845C21" w:rsidP="00CC416F">
            <w:pPr>
              <w:framePr w:w="10065" w:h="8303" w:hRule="exact" w:hSpace="144" w:vSpace="72" w:wrap="around" w:vAnchor="page" w:hAnchor="page" w:x="1145" w:y="532"/>
              <w:ind w:firstLine="0"/>
              <w:jc w:val="center"/>
              <w:rPr>
                <w:rFonts w:eastAsia="맑은 고딕"/>
                <w:lang w:eastAsia="ko-KR"/>
              </w:rPr>
            </w:pPr>
            <w:r w:rsidRPr="00CD64DE">
              <w:rPr>
                <w:rFonts w:eastAsia="맑은 고딕"/>
                <w:lang w:eastAsia="ko-KR"/>
              </w:rPr>
              <w:t>Reinforcement</w:t>
            </w:r>
            <w:r w:rsidRPr="00CD64DE">
              <w:rPr>
                <w:rFonts w:eastAsia="맑은 고딕" w:hint="eastAsia"/>
                <w:lang w:eastAsia="ko-KR"/>
              </w:rPr>
              <w:t xml:space="preserve">, </w:t>
            </w:r>
            <w:r w:rsidRPr="00CD64DE">
              <w:rPr>
                <w:rFonts w:eastAsia="맑은 고딕"/>
                <w:lang w:eastAsia="ko-KR"/>
              </w:rPr>
              <w:t>Bright, Harmony</w:t>
            </w:r>
          </w:p>
        </w:tc>
        <w:tc>
          <w:tcPr>
            <w:tcW w:w="2418" w:type="dxa"/>
            <w:shd w:val="clear" w:color="auto" w:fill="auto"/>
            <w:vAlign w:val="center"/>
          </w:tcPr>
          <w:p w:rsidR="00845C21" w:rsidRPr="00CD64DE" w:rsidRDefault="00845C21" w:rsidP="00CC416F">
            <w:pPr>
              <w:framePr w:w="10065" w:h="8303" w:hRule="exact" w:hSpace="144" w:vSpace="72" w:wrap="around" w:vAnchor="page" w:hAnchor="page" w:x="1145" w:y="532"/>
              <w:ind w:firstLine="0"/>
              <w:jc w:val="center"/>
              <w:rPr>
                <w:rFonts w:eastAsia="맑은 고딕"/>
                <w:lang w:eastAsia="ko-KR"/>
              </w:rPr>
            </w:pPr>
            <w:r w:rsidRPr="00CD64DE">
              <w:rPr>
                <w:rFonts w:eastAsia="맑은 고딕"/>
                <w:lang w:eastAsia="ko-KR"/>
              </w:rPr>
              <w:t>P</w:t>
            </w:r>
            <w:r w:rsidRPr="00CD64DE">
              <w:rPr>
                <w:rFonts w:eastAsia="맑은 고딕" w:hint="eastAsia"/>
                <w:lang w:eastAsia="ko-KR"/>
              </w:rPr>
              <w:t>retty</w:t>
            </w:r>
            <w:r w:rsidRPr="00CD64DE">
              <w:rPr>
                <w:rFonts w:eastAsia="맑은 고딕"/>
                <w:lang w:eastAsia="ko-KR"/>
              </w:rPr>
              <w:t xml:space="preserve">, </w:t>
            </w:r>
            <w:r w:rsidRPr="00CD64DE">
              <w:rPr>
                <w:rFonts w:eastAsia="맑은 고딕" w:hint="eastAsia"/>
                <w:lang w:eastAsia="ko-KR"/>
              </w:rPr>
              <w:t>Romantic</w:t>
            </w:r>
          </w:p>
        </w:tc>
        <w:tc>
          <w:tcPr>
            <w:tcW w:w="3563" w:type="dxa"/>
            <w:shd w:val="clear" w:color="auto" w:fill="auto"/>
            <w:vAlign w:val="center"/>
          </w:tcPr>
          <w:p w:rsidR="00845C21" w:rsidRDefault="004F6B76" w:rsidP="00CC416F">
            <w:pPr>
              <w:pStyle w:val="2"/>
              <w:framePr w:w="10065" w:h="8303" w:hRule="exact" w:hSpace="144" w:vSpace="72" w:wrap="around" w:vAnchor="page" w:hAnchor="page" w:x="1145" w:y="532"/>
              <w:spacing w:after="60"/>
              <w:ind w:firstLine="0"/>
              <w:jc w:val="center"/>
              <w:rPr>
                <w:noProof/>
              </w:rPr>
            </w:pPr>
            <w:r w:rsidRPr="00657BF3">
              <w:rPr>
                <w:noProof/>
              </w:rPr>
              <w:drawing>
                <wp:inline distT="0" distB="0" distL="0" distR="0">
                  <wp:extent cx="327660" cy="112395"/>
                  <wp:effectExtent l="0" t="0" r="0" b="0"/>
                  <wp:docPr id="63" name="图片 161" descr="C:\Users\Yaohui\AppData\Local\Microsoft\Windows\INetCache\Content.Word\3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1" descr="C:\Users\Yaohui\AppData\Local\Microsoft\Windows\INetCache\Content.Word\39.bmp"/>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64" name="图片 162" descr="C:\Users\Yaohui\AppData\Local\Microsoft\Windows\INetCache\Content.Word\5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2" descr="C:\Users\Yaohui\AppData\Local\Microsoft\Windows\INetCache\Content.Word\58.bmp"/>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65" name="图片 163" descr="C:\Users\Yaohui\AppData\Local\Microsoft\Windows\INetCache\Content.Word\9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3" descr="C:\Users\Yaohui\AppData\Local\Microsoft\Windows\INetCache\Content.Word\97.bmp"/>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66" name="图片 164" descr="C:\Users\Yaohui\AppData\Local\Microsoft\Windows\INetCache\Content.Word\20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4" descr="C:\Users\Yaohui\AppData\Local\Microsoft\Windows\INetCache\Content.Word\208.bmp"/>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67" name="图片 165" descr="C:\Users\Yaohui\AppData\Local\Microsoft\Windows\INetCache\Content.Word\23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5" descr="C:\Users\Yaohui\AppData\Local\Microsoft\Windows\INetCache\Content.Word\234.bmp"/>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p>
          <w:p w:rsidR="00845C21" w:rsidRDefault="004F6B76" w:rsidP="00CC416F">
            <w:pPr>
              <w:pStyle w:val="2"/>
              <w:framePr w:w="10065" w:h="8303" w:hRule="exact" w:hSpace="144" w:vSpace="72" w:wrap="around" w:vAnchor="page" w:hAnchor="page" w:x="1145" w:y="532"/>
              <w:spacing w:after="60"/>
              <w:ind w:firstLine="0"/>
              <w:jc w:val="center"/>
              <w:rPr>
                <w:noProof/>
              </w:rPr>
            </w:pPr>
            <w:r w:rsidRPr="00657BF3">
              <w:rPr>
                <w:noProof/>
              </w:rPr>
              <w:drawing>
                <wp:inline distT="0" distB="0" distL="0" distR="0">
                  <wp:extent cx="327660" cy="112395"/>
                  <wp:effectExtent l="0" t="0" r="0" b="0"/>
                  <wp:docPr id="68" name="图片 166" descr="C:\Users\Yaohui\AppData\Local\Microsoft\Windows\INetCache\Content.Word\24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6" descr="C:\Users\Yaohui\AppData\Local\Microsoft\Windows\INetCache\Content.Word\245.bmp"/>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69" name="图片 167" descr="C:\Users\Yaohui\AppData\Local\Microsoft\Windows\INetCache\Content.Word\25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7" descr="C:\Users\Yaohui\AppData\Local\Microsoft\Windows\INetCache\Content.Word\251.bmp"/>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70" name="图片 168" descr="C:\Users\Yaohui\AppData\Local\Microsoft\Windows\INetCache\Content.Word\36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8" descr="C:\Users\Yaohui\AppData\Local\Microsoft\Windows\INetCache\Content.Word\368.bmp"/>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71" name="图片 169" descr="C:\Users\Yaohui\AppData\Local\Microsoft\Windows\INetCache\Content.Word\50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9" descr="C:\Users\Yaohui\AppData\Local\Microsoft\Windows\INetCache\Content.Word\508.bmp"/>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72" name="图片 170" descr="C:\Users\Yaohui\AppData\Local\Microsoft\Windows\INetCache\Content.Word\53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0" descr="C:\Users\Yaohui\AppData\Local\Microsoft\Windows\INetCache\Content.Word\531.bmp"/>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p>
          <w:p w:rsidR="00845C21" w:rsidRDefault="004F6B76" w:rsidP="00CC416F">
            <w:pPr>
              <w:pStyle w:val="2"/>
              <w:framePr w:w="10065" w:h="8303" w:hRule="exact" w:hSpace="144" w:vSpace="72" w:wrap="around" w:vAnchor="page" w:hAnchor="page" w:x="1145" w:y="532"/>
              <w:spacing w:after="60"/>
              <w:ind w:firstLine="0"/>
              <w:jc w:val="center"/>
              <w:rPr>
                <w:noProof/>
              </w:rPr>
            </w:pPr>
            <w:r w:rsidRPr="00657BF3">
              <w:rPr>
                <w:noProof/>
              </w:rPr>
              <w:drawing>
                <wp:inline distT="0" distB="0" distL="0" distR="0">
                  <wp:extent cx="327660" cy="112395"/>
                  <wp:effectExtent l="0" t="0" r="0" b="0"/>
                  <wp:docPr id="73" name="图片 171" descr="C:\Users\Yaohui\AppData\Local\Microsoft\Windows\INetCache\Content.Word\63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1" descr="C:\Users\Yaohui\AppData\Local\Microsoft\Windows\INetCache\Content.Word\630.bmp"/>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74" name="图片 172" descr="C:\Users\Yaohui\AppData\Local\Microsoft\Windows\INetCache\Content.Word\85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2" descr="C:\Users\Yaohui\AppData\Local\Microsoft\Windows\INetCache\Content.Word\854.bmp"/>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75" name="图片 173" descr="C:\Users\Yaohui\AppData\Local\Microsoft\Windows\INetCache\Content.Word\106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3" descr="C:\Users\Yaohui\AppData\Local\Microsoft\Windows\INetCache\Content.Word\1063.bmp"/>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76" name="图片 174" descr="C:\Users\Yaohui\AppData\Local\Microsoft\Windows\INetCache\Content.Word\106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4" descr="C:\Users\Yaohui\AppData\Local\Microsoft\Windows\INetCache\Content.Word\1069.bmp"/>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77" name="图片 175" descr="C:\Users\Yaohui\AppData\Local\Microsoft\Windows\INetCache\Content.Word\110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5" descr="C:\Users\Yaohui\AppData\Local\Microsoft\Windows\INetCache\Content.Word\1109.bmp"/>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p>
          <w:p w:rsidR="00845C21" w:rsidRPr="00CD64DE" w:rsidRDefault="004F6B76" w:rsidP="00CC416F">
            <w:pPr>
              <w:pStyle w:val="2"/>
              <w:framePr w:w="10065" w:h="8303" w:hRule="exact" w:hSpace="144" w:vSpace="72" w:wrap="around" w:vAnchor="page" w:hAnchor="page" w:x="1145" w:y="532"/>
              <w:spacing w:after="60"/>
              <w:ind w:firstLine="0"/>
              <w:jc w:val="center"/>
              <w:rPr>
                <w:rFonts w:eastAsia="맑은 고딕"/>
                <w:lang w:eastAsia="ko-KR"/>
              </w:rPr>
            </w:pPr>
            <w:r w:rsidRPr="00657BF3">
              <w:rPr>
                <w:noProof/>
              </w:rPr>
              <w:drawing>
                <wp:inline distT="0" distB="0" distL="0" distR="0">
                  <wp:extent cx="327660" cy="112395"/>
                  <wp:effectExtent l="0" t="0" r="0" b="0"/>
                  <wp:docPr id="78" name="图片 176" descr="C:\Users\Yaohui\AppData\Local\Microsoft\Windows\INetCache\Content.Word\11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6" descr="C:\Users\Yaohui\AppData\Local\Microsoft\Windows\INetCache\Content.Word\1115.bmp"/>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79" name="图片 177" descr="C:\Users\Yaohui\AppData\Local\Microsoft\Windows\INetCache\Content.Word\111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7" descr="C:\Users\Yaohui\AppData\Local\Microsoft\Windows\INetCache\Content.Word\1118.bmp"/>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80" name="图片 178" descr="C:\Users\Yaohui\AppData\Local\Microsoft\Windows\INetCache\Content.Word\116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8" descr="C:\Users\Yaohui\AppData\Local\Microsoft\Windows\INetCache\Content.Word\1160.bmp"/>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81" name="图片 179" descr="C:\Users\Yaohui\AppData\Local\Microsoft\Windows\INetCache\Content.Word\116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9" descr="C:\Users\Yaohui\AppData\Local\Microsoft\Windows\INetCache\Content.Word\1165.bmp"/>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82" name="图片 180" descr="C:\Users\Yaohui\AppData\Local\Microsoft\Windows\INetCache\Content.Word\116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0" descr="C:\Users\Yaohui\AppData\Local\Microsoft\Windows\INetCache\Content.Word\1166.bmp"/>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p>
        </w:tc>
      </w:tr>
      <w:tr w:rsidR="00845C21" w:rsidRPr="00F87912" w:rsidTr="00376A4A">
        <w:trPr>
          <w:trHeight w:val="1028"/>
          <w:jc w:val="center"/>
        </w:trPr>
        <w:tc>
          <w:tcPr>
            <w:tcW w:w="993" w:type="dxa"/>
            <w:shd w:val="clear" w:color="auto" w:fill="auto"/>
            <w:vAlign w:val="center"/>
          </w:tcPr>
          <w:p w:rsidR="00845C21" w:rsidRPr="00CD64DE" w:rsidRDefault="00845C21" w:rsidP="00CC416F">
            <w:pPr>
              <w:pStyle w:val="2"/>
              <w:framePr w:w="10065" w:h="8303" w:hRule="exact" w:hSpace="144" w:vSpace="72" w:wrap="around" w:vAnchor="page" w:hAnchor="page" w:x="1145" w:y="532"/>
              <w:ind w:firstLine="0"/>
              <w:jc w:val="center"/>
              <w:rPr>
                <w:rFonts w:eastAsia="DengXian"/>
                <w:i w:val="0"/>
                <w:lang w:eastAsia="zh-CN"/>
              </w:rPr>
            </w:pPr>
            <w:r w:rsidRPr="00CD64DE">
              <w:rPr>
                <w:rFonts w:eastAsia="DengXian"/>
                <w:i w:val="0"/>
                <w:lang w:eastAsia="zh-CN"/>
              </w:rPr>
              <w:t>Happy</w:t>
            </w:r>
          </w:p>
        </w:tc>
        <w:tc>
          <w:tcPr>
            <w:tcW w:w="1024" w:type="dxa"/>
            <w:shd w:val="clear" w:color="auto" w:fill="auto"/>
            <w:vAlign w:val="center"/>
          </w:tcPr>
          <w:p w:rsidR="00845C21" w:rsidRPr="00CD64DE" w:rsidRDefault="004F6B76" w:rsidP="00CC416F">
            <w:pPr>
              <w:framePr w:w="10065" w:h="8303" w:hRule="exact" w:hSpace="144" w:vSpace="72" w:wrap="around" w:vAnchor="page" w:hAnchor="page" w:x="1145" w:y="532"/>
              <w:ind w:firstLine="0"/>
              <w:jc w:val="right"/>
              <w:rPr>
                <w:rFonts w:eastAsia="맑은 고딕"/>
                <w:lang w:eastAsia="ko-KR"/>
              </w:rPr>
            </w:pPr>
            <w:r w:rsidRPr="00657BF3">
              <w:rPr>
                <w:noProof/>
              </w:rPr>
              <w:drawing>
                <wp:inline distT="0" distB="0" distL="0" distR="0">
                  <wp:extent cx="362585" cy="362585"/>
                  <wp:effectExtent l="0" t="0" r="0" b="0"/>
                  <wp:docPr id="83" name="그림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그림 1"/>
                          <pic:cNvPicPr>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2585" cy="362585"/>
                          </a:xfrm>
                          <a:prstGeom prst="rect">
                            <a:avLst/>
                          </a:prstGeom>
                          <a:noFill/>
                          <a:ln>
                            <a:noFill/>
                          </a:ln>
                        </pic:spPr>
                      </pic:pic>
                    </a:graphicData>
                  </a:graphic>
                </wp:inline>
              </w:drawing>
            </w:r>
          </w:p>
        </w:tc>
        <w:tc>
          <w:tcPr>
            <w:tcW w:w="2417" w:type="dxa"/>
            <w:shd w:val="clear" w:color="auto" w:fill="auto"/>
            <w:vAlign w:val="center"/>
          </w:tcPr>
          <w:p w:rsidR="00845C21" w:rsidRPr="00CD64DE" w:rsidRDefault="00845C21" w:rsidP="00CC416F">
            <w:pPr>
              <w:framePr w:w="10065" w:h="8303" w:hRule="exact" w:hSpace="144" w:vSpace="72" w:wrap="around" w:vAnchor="page" w:hAnchor="page" w:x="1145" w:y="532"/>
              <w:ind w:firstLine="0"/>
              <w:jc w:val="center"/>
              <w:rPr>
                <w:rFonts w:eastAsia="맑은 고딕"/>
                <w:lang w:eastAsia="ko-KR"/>
              </w:rPr>
            </w:pPr>
            <w:r w:rsidRPr="00CD64DE">
              <w:rPr>
                <w:rFonts w:eastAsia="맑은 고딕" w:hint="eastAsia"/>
                <w:lang w:eastAsia="ko-KR"/>
              </w:rPr>
              <w:t>Comfort, Nature, Young</w:t>
            </w:r>
          </w:p>
        </w:tc>
        <w:tc>
          <w:tcPr>
            <w:tcW w:w="2418" w:type="dxa"/>
            <w:shd w:val="clear" w:color="auto" w:fill="auto"/>
            <w:vAlign w:val="center"/>
          </w:tcPr>
          <w:p w:rsidR="00845C21" w:rsidRPr="00CD64DE" w:rsidRDefault="00845C21" w:rsidP="00CC416F">
            <w:pPr>
              <w:framePr w:w="10065" w:h="8303" w:hRule="exact" w:hSpace="144" w:vSpace="72" w:wrap="around" w:vAnchor="page" w:hAnchor="page" w:x="1145" w:y="532"/>
              <w:ind w:firstLine="0"/>
              <w:jc w:val="center"/>
              <w:rPr>
                <w:rFonts w:eastAsia="맑은 고딕"/>
                <w:lang w:eastAsia="ko-KR"/>
              </w:rPr>
            </w:pPr>
            <w:r w:rsidRPr="00CD64DE">
              <w:rPr>
                <w:rFonts w:eastAsia="맑은 고딕"/>
                <w:lang w:eastAsia="ko-KR"/>
              </w:rPr>
              <w:t>Pure,</w:t>
            </w:r>
            <w:r w:rsidRPr="00CD64DE">
              <w:rPr>
                <w:rFonts w:eastAsia="맑은 고딕" w:hint="eastAsia"/>
                <w:lang w:eastAsia="ko-KR"/>
              </w:rPr>
              <w:t xml:space="preserve"> </w:t>
            </w:r>
            <w:r w:rsidRPr="00CD64DE">
              <w:rPr>
                <w:rFonts w:eastAsia="맑은 고딕"/>
                <w:lang w:eastAsia="ko-KR"/>
              </w:rPr>
              <w:t>Romantic</w:t>
            </w:r>
          </w:p>
        </w:tc>
        <w:tc>
          <w:tcPr>
            <w:tcW w:w="3563" w:type="dxa"/>
            <w:shd w:val="clear" w:color="auto" w:fill="auto"/>
            <w:vAlign w:val="center"/>
          </w:tcPr>
          <w:p w:rsidR="00845C21" w:rsidRDefault="004F6B76" w:rsidP="00CC416F">
            <w:pPr>
              <w:pStyle w:val="2"/>
              <w:framePr w:w="10065" w:h="8303" w:hRule="exact" w:hSpace="144" w:vSpace="72" w:wrap="around" w:vAnchor="page" w:hAnchor="page" w:x="1145" w:y="532"/>
              <w:spacing w:after="60"/>
              <w:ind w:firstLine="0"/>
              <w:jc w:val="center"/>
              <w:rPr>
                <w:noProof/>
              </w:rPr>
            </w:pPr>
            <w:r w:rsidRPr="00657BF3">
              <w:rPr>
                <w:noProof/>
              </w:rPr>
              <w:drawing>
                <wp:inline distT="0" distB="0" distL="0" distR="0">
                  <wp:extent cx="327660" cy="112395"/>
                  <wp:effectExtent l="0" t="0" r="0" b="0"/>
                  <wp:docPr id="84" name="图片 62" descr="C:\Users\Yaohui\AppData\Local\Microsoft\Windows\INetCache\Content.Word\1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descr="C:\Users\Yaohui\AppData\Local\Microsoft\Windows\INetCache\Content.Word\1000.b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85" name="图片 122" descr="C:\Users\Yaohui\AppData\Local\Microsoft\Windows\INetCache\Content.Word\34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2" descr="C:\Users\Yaohui\AppData\Local\Microsoft\Windows\INetCache\Content.Word\342.b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86" name="图片 123" descr="C:\Users\Yaohui\AppData\Local\Microsoft\Windows\INetCache\Content.Word\35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3" descr="C:\Users\Yaohui\AppData\Local\Microsoft\Windows\INetCache\Content.Word\350.bmp"/>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87" name="图片 124" descr="C:\Users\Yaohui\AppData\Local\Microsoft\Windows\INetCache\Content.Word\34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4" descr="C:\Users\Yaohui\AppData\Local\Microsoft\Windows\INetCache\Content.Word\343.bmp"/>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88" name="图片 38" descr="C:\Users\Yaohui\AppData\Local\Microsoft\Windows\INetCache\Content.Word\109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C:\Users\Yaohui\AppData\Local\Microsoft\Windows\INetCache\Content.Word\1090.b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p>
          <w:p w:rsidR="00845C21" w:rsidRDefault="004F6B76" w:rsidP="00CC416F">
            <w:pPr>
              <w:pStyle w:val="2"/>
              <w:framePr w:w="10065" w:h="8303" w:hRule="exact" w:hSpace="144" w:vSpace="72" w:wrap="around" w:vAnchor="page" w:hAnchor="page" w:x="1145" w:y="532"/>
              <w:spacing w:after="60"/>
              <w:ind w:firstLine="0"/>
              <w:jc w:val="center"/>
              <w:rPr>
                <w:noProof/>
              </w:rPr>
            </w:pPr>
            <w:r w:rsidRPr="00657BF3">
              <w:rPr>
                <w:noProof/>
              </w:rPr>
              <w:drawing>
                <wp:inline distT="0" distB="0" distL="0" distR="0">
                  <wp:extent cx="327660" cy="112395"/>
                  <wp:effectExtent l="0" t="0" r="0" b="0"/>
                  <wp:docPr id="89" name="图片 27" descr="C:\Users\Yaohui\AppData\Local\Microsoft\Windows\INetCache\Content.Word\36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C:\Users\Yaohui\AppData\Local\Microsoft\Windows\INetCache\Content.Word\367.b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90" name="图片 28" descr="C:\Users\Yaohui\AppData\Local\Microsoft\Windows\INetCache\Content.Word\36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C:\Users\Yaohui\AppData\Local\Microsoft\Windows\INetCache\Content.Word\368.bmp"/>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91" name="图片 29" descr="C:\Users\Yaohui\AppData\Local\Microsoft\Windows\INetCache\Content.Word\3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C:\Users\Yaohui\AppData\Local\Microsoft\Windows\INetCache\Content.Word\386.bmp"/>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92" name="图片 125" descr="C:\Users\Yaohui\AppData\Local\Microsoft\Windows\INetCache\Content.Word\35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5" descr="C:\Users\Yaohui\AppData\Local\Microsoft\Windows\INetCache\Content.Word\354.b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93" name="图片 128" descr="C:\Users\Yaohui\AppData\Local\Microsoft\Windows\INetCache\Content.Word\35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8" descr="C:\Users\Yaohui\AppData\Local\Microsoft\Windows\INetCache\Content.Word\353.bmp"/>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p>
          <w:p w:rsidR="00845C21" w:rsidRDefault="004F6B76" w:rsidP="00CC416F">
            <w:pPr>
              <w:pStyle w:val="2"/>
              <w:framePr w:w="10065" w:h="8303" w:hRule="exact" w:hSpace="144" w:vSpace="72" w:wrap="around" w:vAnchor="page" w:hAnchor="page" w:x="1145" w:y="532"/>
              <w:spacing w:after="60"/>
              <w:ind w:firstLine="0"/>
              <w:jc w:val="center"/>
              <w:rPr>
                <w:noProof/>
              </w:rPr>
            </w:pPr>
            <w:r w:rsidRPr="00657BF3">
              <w:rPr>
                <w:noProof/>
              </w:rPr>
              <w:drawing>
                <wp:inline distT="0" distB="0" distL="0" distR="0">
                  <wp:extent cx="327660" cy="112395"/>
                  <wp:effectExtent l="0" t="0" r="0" b="0"/>
                  <wp:docPr id="94" name="图片 127" descr="C:\Users\Yaohui\AppData\Local\Microsoft\Windows\INetCache\Content.Word\34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7" descr="C:\Users\Yaohui\AppData\Local\Microsoft\Windows\INetCache\Content.Word\344.bmp"/>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95" name="图片 140" descr="C:\Users\Yaohui\AppData\Local\Microsoft\Windows\INetCache\Content.Word\34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0" descr="C:\Users\Yaohui\AppData\Local\Microsoft\Windows\INetCache\Content.Word\342.b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96" name="图片 131" descr="C:\Users\Yaohui\AppData\Local\Microsoft\Windows\INetCache\Content.Word\3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1" descr="C:\Users\Yaohui\AppData\Local\Microsoft\Windows\INetCache\Content.Word\38.bmp"/>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97" name="图片 130" descr="C:\Users\Yaohui\AppData\Local\Microsoft\Windows\INetCache\Content.Word\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0" descr="C:\Users\Yaohui\AppData\Local\Microsoft\Windows\INetCache\Content.Word\1.bmp"/>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98" name="图片 133" descr="C:\Users\Yaohui\AppData\Local\Microsoft\Windows\INetCache\Content.Word\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3" descr="C:\Users\Yaohui\AppData\Local\Microsoft\Windows\INetCache\Content.Word\20.bmp"/>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p>
          <w:p w:rsidR="00845C21" w:rsidRPr="00CD64DE" w:rsidRDefault="004F6B76" w:rsidP="00CC416F">
            <w:pPr>
              <w:pStyle w:val="2"/>
              <w:framePr w:w="10065" w:h="8303" w:hRule="exact" w:hSpace="144" w:vSpace="72" w:wrap="around" w:vAnchor="page" w:hAnchor="page" w:x="1145" w:y="532"/>
              <w:spacing w:after="60"/>
              <w:ind w:firstLine="0"/>
              <w:jc w:val="center"/>
              <w:rPr>
                <w:rFonts w:eastAsia="맑은 고딕"/>
                <w:lang w:eastAsia="ko-KR"/>
              </w:rPr>
            </w:pPr>
            <w:r w:rsidRPr="00657BF3">
              <w:rPr>
                <w:noProof/>
              </w:rPr>
              <w:drawing>
                <wp:inline distT="0" distB="0" distL="0" distR="0">
                  <wp:extent cx="327660" cy="112395"/>
                  <wp:effectExtent l="0" t="0" r="0" b="0"/>
                  <wp:docPr id="99" name="图片 134" descr="C:\Users\Yaohui\AppData\Local\Microsoft\Windows\INetCache\Content.Word\1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4" descr="C:\Users\Yaohui\AppData\Local\Microsoft\Windows\INetCache\Content.Word\111.bmp"/>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100" name="图片 135" descr="C:\Users\Yaohui\AppData\Local\Microsoft\Windows\INetCache\Content.Word\11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5" descr="C:\Users\Yaohui\AppData\Local\Microsoft\Windows\INetCache\Content.Word\119.bmp"/>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101" name="图片 138" descr="C:\Users\Yaohui\AppData\Local\Microsoft\Windows\INetCache\Content.Word\45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8" descr="C:\Users\Yaohui\AppData\Local\Microsoft\Windows\INetCache\Content.Word\457.bmp"/>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102" name="图片 139" descr="C:\Users\Yaohui\AppData\Local\Microsoft\Windows\INetCache\Content.Word\56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9" descr="C:\Users\Yaohui\AppData\Local\Microsoft\Windows\INetCache\Content.Word\568.bmp"/>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103" name="图片 132" descr="C:\Users\Yaohui\AppData\Local\Microsoft\Windows\INetCache\Content.Word\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2" descr="C:\Users\Yaohui\AppData\Local\Microsoft\Windows\INetCache\Content.Word\23.bm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p>
        </w:tc>
      </w:tr>
      <w:tr w:rsidR="00845C21" w:rsidRPr="00F87912" w:rsidTr="00376A4A">
        <w:trPr>
          <w:trHeight w:val="1028"/>
          <w:jc w:val="center"/>
        </w:trPr>
        <w:tc>
          <w:tcPr>
            <w:tcW w:w="993" w:type="dxa"/>
            <w:shd w:val="clear" w:color="auto" w:fill="auto"/>
            <w:vAlign w:val="center"/>
          </w:tcPr>
          <w:p w:rsidR="00845C21" w:rsidRPr="00CD64DE" w:rsidRDefault="00845C21" w:rsidP="00CC416F">
            <w:pPr>
              <w:pStyle w:val="2"/>
              <w:framePr w:w="10065" w:h="8303" w:hRule="exact" w:hSpace="144" w:vSpace="72" w:wrap="around" w:vAnchor="page" w:hAnchor="page" w:x="1145" w:y="532"/>
              <w:ind w:firstLine="0"/>
              <w:jc w:val="center"/>
              <w:rPr>
                <w:rFonts w:eastAsia="DengXian"/>
                <w:i w:val="0"/>
                <w:lang w:eastAsia="zh-CN"/>
              </w:rPr>
            </w:pPr>
            <w:r w:rsidRPr="00CD64DE">
              <w:rPr>
                <w:rFonts w:eastAsia="DengXian"/>
                <w:i w:val="0"/>
                <w:lang w:eastAsia="zh-CN"/>
              </w:rPr>
              <w:t>Sadness</w:t>
            </w:r>
          </w:p>
        </w:tc>
        <w:tc>
          <w:tcPr>
            <w:tcW w:w="1024" w:type="dxa"/>
            <w:shd w:val="clear" w:color="auto" w:fill="auto"/>
            <w:vAlign w:val="center"/>
          </w:tcPr>
          <w:p w:rsidR="00845C21" w:rsidRPr="00CD64DE" w:rsidRDefault="004F6B76" w:rsidP="00CC416F">
            <w:pPr>
              <w:framePr w:w="10065" w:h="8303" w:hRule="exact" w:hSpace="144" w:vSpace="72" w:wrap="around" w:vAnchor="page" w:hAnchor="page" w:x="1145" w:y="532"/>
              <w:ind w:firstLine="0"/>
              <w:jc w:val="right"/>
              <w:rPr>
                <w:rFonts w:eastAsia="맑은 고딕"/>
                <w:lang w:eastAsia="ko-KR"/>
              </w:rPr>
            </w:pPr>
            <w:r w:rsidRPr="00657BF3">
              <w:rPr>
                <w:noProof/>
              </w:rPr>
              <w:drawing>
                <wp:inline distT="0" distB="0" distL="0" distR="0">
                  <wp:extent cx="362585" cy="362585"/>
                  <wp:effectExtent l="0" t="0" r="0" b="0"/>
                  <wp:docPr id="104" name="그림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그림 1"/>
                          <pic:cNvPicPr>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62585" cy="362585"/>
                          </a:xfrm>
                          <a:prstGeom prst="rect">
                            <a:avLst/>
                          </a:prstGeom>
                          <a:noFill/>
                          <a:ln>
                            <a:noFill/>
                          </a:ln>
                        </pic:spPr>
                      </pic:pic>
                    </a:graphicData>
                  </a:graphic>
                </wp:inline>
              </w:drawing>
            </w:r>
          </w:p>
        </w:tc>
        <w:tc>
          <w:tcPr>
            <w:tcW w:w="2417" w:type="dxa"/>
            <w:shd w:val="clear" w:color="auto" w:fill="auto"/>
            <w:vAlign w:val="center"/>
          </w:tcPr>
          <w:p w:rsidR="00845C21" w:rsidRPr="00CD64DE" w:rsidRDefault="00845C21" w:rsidP="00CC416F">
            <w:pPr>
              <w:framePr w:w="10065" w:h="8303" w:hRule="exact" w:hSpace="144" w:vSpace="72" w:wrap="around" w:vAnchor="page" w:hAnchor="page" w:x="1145" w:y="532"/>
              <w:ind w:firstLine="0"/>
              <w:jc w:val="center"/>
              <w:rPr>
                <w:rFonts w:eastAsia="맑은 고딕"/>
                <w:lang w:eastAsia="ko-KR"/>
              </w:rPr>
            </w:pPr>
            <w:r w:rsidRPr="00CD64DE">
              <w:rPr>
                <w:rFonts w:eastAsia="맑은 고딕" w:hint="eastAsia"/>
                <w:lang w:eastAsia="ko-KR"/>
              </w:rPr>
              <w:t xml:space="preserve">Recovery, </w:t>
            </w:r>
            <w:r w:rsidRPr="00CD64DE">
              <w:rPr>
                <w:rFonts w:eastAsia="맑은 고딕"/>
                <w:lang w:eastAsia="ko-KR"/>
              </w:rPr>
              <w:t>Bounce, Warm</w:t>
            </w:r>
          </w:p>
        </w:tc>
        <w:tc>
          <w:tcPr>
            <w:tcW w:w="2418" w:type="dxa"/>
            <w:shd w:val="clear" w:color="auto" w:fill="auto"/>
            <w:vAlign w:val="center"/>
          </w:tcPr>
          <w:p w:rsidR="00845C21" w:rsidRPr="00CD64DE" w:rsidRDefault="00845C21" w:rsidP="00CC416F">
            <w:pPr>
              <w:framePr w:w="10065" w:h="8303" w:hRule="exact" w:hSpace="144" w:vSpace="72" w:wrap="around" w:vAnchor="page" w:hAnchor="page" w:x="1145" w:y="532"/>
              <w:ind w:firstLine="0"/>
              <w:jc w:val="center"/>
              <w:rPr>
                <w:rFonts w:eastAsia="맑은 고딕"/>
                <w:lang w:eastAsia="ko-KR"/>
              </w:rPr>
            </w:pPr>
            <w:r w:rsidRPr="00CD64DE">
              <w:rPr>
                <w:rFonts w:eastAsia="맑은 고딕" w:hint="eastAsia"/>
                <w:lang w:eastAsia="ko-KR"/>
              </w:rPr>
              <w:t>Dynamic</w:t>
            </w:r>
            <w:r w:rsidRPr="00CD64DE">
              <w:rPr>
                <w:rFonts w:eastAsia="맑은 고딕"/>
                <w:lang w:eastAsia="ko-KR"/>
              </w:rPr>
              <w:t>,</w:t>
            </w:r>
            <w:r w:rsidRPr="00CD64DE">
              <w:rPr>
                <w:rFonts w:eastAsia="맑은 고딕" w:hint="eastAsia"/>
                <w:lang w:eastAsia="ko-KR"/>
              </w:rPr>
              <w:t xml:space="preserve"> Gorgeous</w:t>
            </w:r>
          </w:p>
        </w:tc>
        <w:tc>
          <w:tcPr>
            <w:tcW w:w="3563" w:type="dxa"/>
            <w:shd w:val="clear" w:color="auto" w:fill="auto"/>
            <w:vAlign w:val="center"/>
          </w:tcPr>
          <w:p w:rsidR="00845C21" w:rsidRDefault="004F6B76" w:rsidP="00CC416F">
            <w:pPr>
              <w:pStyle w:val="2"/>
              <w:framePr w:w="10065" w:h="8303" w:hRule="exact" w:hSpace="144" w:vSpace="72" w:wrap="around" w:vAnchor="page" w:hAnchor="page" w:x="1145" w:y="532"/>
              <w:spacing w:after="60"/>
              <w:ind w:firstLine="0"/>
              <w:jc w:val="center"/>
              <w:rPr>
                <w:noProof/>
              </w:rPr>
            </w:pPr>
            <w:r w:rsidRPr="00657BF3">
              <w:rPr>
                <w:noProof/>
              </w:rPr>
              <w:drawing>
                <wp:inline distT="0" distB="0" distL="0" distR="0">
                  <wp:extent cx="327660" cy="112395"/>
                  <wp:effectExtent l="0" t="0" r="0" b="0"/>
                  <wp:docPr id="105" name="图片 155" descr="C:\Users\Yaohui\AppData\Local\Microsoft\Windows\INetCache\Content.Word\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5" descr="C:\Users\Yaohui\AppData\Local\Microsoft\Windows\INetCache\Content.Word\22.bmp"/>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106" name="图片 156" descr="C:\Users\Yaohui\AppData\Local\Microsoft\Windows\INetCache\Content.Word\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6" descr="C:\Users\Yaohui\AppData\Local\Microsoft\Windows\INetCache\Content.Word\21.bmp"/>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107" name="图片 137" descr="C:\Users\Yaohui\AppData\Local\Microsoft\Windows\INetCache\Content.Word\18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7" descr="C:\Users\Yaohui\AppData\Local\Microsoft\Windows\INetCache\Content.Word\180.bmp"/>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108" name="图片 157" descr="C:\Users\Yaohui\AppData\Local\Microsoft\Windows\INetCache\Content.Word\7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7" descr="C:\Users\Yaohui\AppData\Local\Microsoft\Windows\INetCache\Content.Word\72.bmp"/>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109" name="图片 158" descr="C:\Users\Yaohui\AppData\Local\Microsoft\Windows\INetCache\Content.Word\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8" descr="C:\Users\Yaohui\AppData\Local\Microsoft\Windows\INetCache\Content.Word\23.bm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p>
          <w:p w:rsidR="00845C21" w:rsidRDefault="004F6B76" w:rsidP="00CC416F">
            <w:pPr>
              <w:pStyle w:val="2"/>
              <w:framePr w:w="10065" w:h="8303" w:hRule="exact" w:hSpace="144" w:vSpace="72" w:wrap="around" w:vAnchor="page" w:hAnchor="page" w:x="1145" w:y="532"/>
              <w:spacing w:after="60"/>
              <w:ind w:firstLine="0"/>
              <w:jc w:val="center"/>
              <w:rPr>
                <w:noProof/>
              </w:rPr>
            </w:pPr>
            <w:r w:rsidRPr="00657BF3">
              <w:rPr>
                <w:noProof/>
              </w:rPr>
              <w:drawing>
                <wp:inline distT="0" distB="0" distL="0" distR="0">
                  <wp:extent cx="327660" cy="112395"/>
                  <wp:effectExtent l="0" t="0" r="0" b="0"/>
                  <wp:docPr id="110" name="图片 159" descr="C:\Users\Yaohui\AppData\Local\Microsoft\Windows\INetCache\Content.Word\1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9" descr="C:\Users\Yaohui\AppData\Local\Microsoft\Windows\INetCache\Content.Word\19.bmp"/>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111" name="图片 160" descr="C:\Users\Yaohui\AppData\Local\Microsoft\Windows\INetCache\Content.Word\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 descr="C:\Users\Yaohui\AppData\Local\Microsoft\Windows\INetCache\Content.Word\1.bmp"/>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112" name="图片 191" descr="C:\Users\Yaohui\AppData\Local\Microsoft\Windows\INetCache\Content.Word\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1" descr="C:\Users\Yaohui\AppData\Local\Microsoft\Windows\INetCache\Content.Word\0.bmp"/>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113" name="图片 198" descr="C:\Users\Yaohui\AppData\Local\Microsoft\Windows\INetCache\Content.Word\2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8" descr="C:\Users\Yaohui\AppData\Local\Microsoft\Windows\INetCache\Content.Word\25.bmp"/>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114" name="图片 202" descr="C:\Users\Yaohui\AppData\Local\Microsoft\Windows\INetCache\Content.Word\24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2" descr="C:\Users\Yaohui\AppData\Local\Microsoft\Windows\INetCache\Content.Word\244.bmp"/>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p>
          <w:p w:rsidR="00845C21" w:rsidRDefault="004F6B76" w:rsidP="00CC416F">
            <w:pPr>
              <w:pStyle w:val="2"/>
              <w:framePr w:w="10065" w:h="8303" w:hRule="exact" w:hSpace="144" w:vSpace="72" w:wrap="around" w:vAnchor="page" w:hAnchor="page" w:x="1145" w:y="532"/>
              <w:spacing w:after="60"/>
              <w:ind w:firstLine="0"/>
              <w:jc w:val="center"/>
              <w:rPr>
                <w:noProof/>
              </w:rPr>
            </w:pPr>
            <w:r w:rsidRPr="00657BF3">
              <w:rPr>
                <w:noProof/>
              </w:rPr>
              <w:drawing>
                <wp:inline distT="0" distB="0" distL="0" distR="0">
                  <wp:extent cx="327660" cy="112395"/>
                  <wp:effectExtent l="0" t="0" r="0" b="0"/>
                  <wp:docPr id="115" name="图片 203" descr="C:\Users\Yaohui\AppData\Local\Microsoft\Windows\INetCache\Content.Word\23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3" descr="C:\Users\Yaohui\AppData\Local\Microsoft\Windows\INetCache\Content.Word\234.bmp"/>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116" name="图片 204" descr="C:\Users\Yaohui\AppData\Local\Microsoft\Windows\INetCache\Content.Word\23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4" descr="C:\Users\Yaohui\AppData\Local\Microsoft\Windows\INetCache\Content.Word\235.bmp"/>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117" name="图片 205" descr="C:\Users\Yaohui\AppData\Local\Microsoft\Windows\INetCache\Content.Word\2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5" descr="C:\Users\Yaohui\AppData\Local\Microsoft\Windows\INetCache\Content.Word\216.bmp"/>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118" name="图片 206" descr="C:\Users\Yaohui\AppData\Local\Microsoft\Windows\INetCache\Content.Word\24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6" descr="C:\Users\Yaohui\AppData\Local\Microsoft\Windows\INetCache\Content.Word\241.bmp"/>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119" name="图片 207" descr="C:\Users\Yaohui\AppData\Local\Microsoft\Windows\INetCache\Content.Word\2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7" descr="C:\Users\Yaohui\AppData\Local\Microsoft\Windows\INetCache\Content.Word\240.bmp"/>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p>
          <w:p w:rsidR="00845C21" w:rsidRPr="00CD64DE" w:rsidRDefault="004F6B76" w:rsidP="00CC416F">
            <w:pPr>
              <w:pStyle w:val="2"/>
              <w:framePr w:w="10065" w:h="8303" w:hRule="exact" w:hSpace="144" w:vSpace="72" w:wrap="around" w:vAnchor="page" w:hAnchor="page" w:x="1145" w:y="532"/>
              <w:spacing w:after="60"/>
              <w:ind w:firstLine="0"/>
              <w:jc w:val="center"/>
              <w:rPr>
                <w:rFonts w:eastAsia="맑은 고딕"/>
                <w:lang w:eastAsia="ko-KR"/>
              </w:rPr>
            </w:pPr>
            <w:r w:rsidRPr="00657BF3">
              <w:rPr>
                <w:noProof/>
              </w:rPr>
              <w:drawing>
                <wp:inline distT="0" distB="0" distL="0" distR="0">
                  <wp:extent cx="327660" cy="112395"/>
                  <wp:effectExtent l="0" t="0" r="0" b="0"/>
                  <wp:docPr id="120" name="图片 210" descr="C:\Users\Yaohui\AppData\Local\Microsoft\Windows\INetCache\Content.Word\1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0" descr="C:\Users\Yaohui\AppData\Local\Microsoft\Windows\INetCache\Content.Word\112.bmp"/>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121" name="图片 209" descr="C:\Users\Yaohui\AppData\Local\Microsoft\Windows\INetCache\Content.Word\1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9" descr="C:\Users\Yaohui\AppData\Local\Microsoft\Windows\INetCache\Content.Word\111.bmp"/>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122" name="图片 208" descr="C:\Users\Yaohui\AppData\Local\Microsoft\Windows\INetCache\Content.Word\1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8" descr="C:\Users\Yaohui\AppData\Local\Microsoft\Windows\INetCache\Content.Word\121.bmp"/>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123" name="图片 151" descr="C:\Users\Yaohui\AppData\Local\Microsoft\Windows\INetCache\Content.Word\109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1" descr="C:\Users\Yaohui\AppData\Local\Microsoft\Windows\INetCache\Content.Word\1090.b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124" name="图片 150" descr="C:\Users\Yaohui\AppData\Local\Microsoft\Windows\INetCache\Content.Word\108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0" descr="C:\Users\Yaohui\AppData\Local\Microsoft\Windows\INetCache\Content.Word\1084.bmp"/>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p>
        </w:tc>
      </w:tr>
      <w:tr w:rsidR="00845C21" w:rsidRPr="00F87912" w:rsidTr="00376A4A">
        <w:trPr>
          <w:trHeight w:val="1028"/>
          <w:jc w:val="center"/>
        </w:trPr>
        <w:tc>
          <w:tcPr>
            <w:tcW w:w="993" w:type="dxa"/>
            <w:shd w:val="clear" w:color="auto" w:fill="auto"/>
            <w:vAlign w:val="center"/>
          </w:tcPr>
          <w:p w:rsidR="00845C21" w:rsidRPr="00CD64DE" w:rsidRDefault="00845C21" w:rsidP="00CC416F">
            <w:pPr>
              <w:pStyle w:val="2"/>
              <w:framePr w:w="10065" w:h="8303" w:hRule="exact" w:hSpace="144" w:vSpace="72" w:wrap="around" w:vAnchor="page" w:hAnchor="page" w:x="1145" w:y="532"/>
              <w:ind w:firstLine="0"/>
              <w:jc w:val="center"/>
              <w:rPr>
                <w:rFonts w:eastAsia="DengXian"/>
                <w:i w:val="0"/>
                <w:lang w:eastAsia="zh-CN"/>
              </w:rPr>
            </w:pPr>
            <w:r w:rsidRPr="00CD64DE">
              <w:rPr>
                <w:rFonts w:eastAsia="DengXian"/>
                <w:i w:val="0"/>
                <w:lang w:eastAsia="zh-CN"/>
              </w:rPr>
              <w:t>Surprise</w:t>
            </w:r>
          </w:p>
        </w:tc>
        <w:tc>
          <w:tcPr>
            <w:tcW w:w="1024" w:type="dxa"/>
            <w:shd w:val="clear" w:color="auto" w:fill="auto"/>
            <w:vAlign w:val="center"/>
          </w:tcPr>
          <w:p w:rsidR="00845C21" w:rsidRPr="00CD64DE" w:rsidRDefault="004F6B76" w:rsidP="00CC416F">
            <w:pPr>
              <w:framePr w:w="10065" w:h="8303" w:hRule="exact" w:hSpace="144" w:vSpace="72" w:wrap="around" w:vAnchor="page" w:hAnchor="page" w:x="1145" w:y="532"/>
              <w:ind w:firstLine="0"/>
              <w:jc w:val="right"/>
              <w:rPr>
                <w:rFonts w:eastAsia="맑은 고딕"/>
                <w:lang w:eastAsia="ko-KR"/>
              </w:rPr>
            </w:pPr>
            <w:r w:rsidRPr="00657BF3">
              <w:rPr>
                <w:noProof/>
              </w:rPr>
              <w:drawing>
                <wp:inline distT="0" distB="0" distL="0" distR="0">
                  <wp:extent cx="362585" cy="362585"/>
                  <wp:effectExtent l="0" t="0" r="0" b="0"/>
                  <wp:docPr id="125" name="그림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그림 1"/>
                          <pic:cNvPicPr>
                            <a:picLocks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62585" cy="362585"/>
                          </a:xfrm>
                          <a:prstGeom prst="rect">
                            <a:avLst/>
                          </a:prstGeom>
                          <a:noFill/>
                          <a:ln>
                            <a:noFill/>
                          </a:ln>
                        </pic:spPr>
                      </pic:pic>
                    </a:graphicData>
                  </a:graphic>
                </wp:inline>
              </w:drawing>
            </w:r>
          </w:p>
        </w:tc>
        <w:tc>
          <w:tcPr>
            <w:tcW w:w="2417" w:type="dxa"/>
            <w:shd w:val="clear" w:color="auto" w:fill="auto"/>
            <w:vAlign w:val="center"/>
          </w:tcPr>
          <w:p w:rsidR="00845C21" w:rsidRPr="00CD64DE" w:rsidRDefault="00845C21" w:rsidP="00CC416F">
            <w:pPr>
              <w:framePr w:w="10065" w:h="8303" w:hRule="exact" w:hSpace="144" w:vSpace="72" w:wrap="around" w:vAnchor="page" w:hAnchor="page" w:x="1145" w:y="532"/>
              <w:ind w:firstLine="0"/>
              <w:jc w:val="center"/>
              <w:rPr>
                <w:rFonts w:eastAsia="맑은 고딕"/>
                <w:lang w:eastAsia="ko-KR"/>
              </w:rPr>
            </w:pPr>
            <w:r w:rsidRPr="00CD64DE">
              <w:rPr>
                <w:rFonts w:eastAsia="맑은 고딕" w:hint="eastAsia"/>
                <w:lang w:eastAsia="ko-KR"/>
              </w:rPr>
              <w:t>Stability</w:t>
            </w:r>
            <w:r w:rsidRPr="00CD64DE">
              <w:rPr>
                <w:rFonts w:eastAsia="맑은 고딕"/>
                <w:lang w:eastAsia="ko-KR"/>
              </w:rPr>
              <w:t>, Relax, Calmness</w:t>
            </w:r>
          </w:p>
        </w:tc>
        <w:tc>
          <w:tcPr>
            <w:tcW w:w="2418" w:type="dxa"/>
            <w:shd w:val="clear" w:color="auto" w:fill="auto"/>
            <w:vAlign w:val="center"/>
          </w:tcPr>
          <w:p w:rsidR="00845C21" w:rsidRPr="00CD64DE" w:rsidRDefault="00845C21" w:rsidP="00CC416F">
            <w:pPr>
              <w:framePr w:w="10065" w:h="8303" w:hRule="exact" w:hSpace="144" w:vSpace="72" w:wrap="around" w:vAnchor="page" w:hAnchor="page" w:x="1145" w:y="532"/>
              <w:ind w:firstLine="0"/>
              <w:jc w:val="center"/>
              <w:rPr>
                <w:rFonts w:eastAsia="맑은 고딕"/>
                <w:lang w:eastAsia="ko-KR"/>
              </w:rPr>
            </w:pPr>
            <w:r w:rsidRPr="00CD64DE">
              <w:rPr>
                <w:rFonts w:eastAsia="맑은 고딕" w:hint="eastAsia"/>
                <w:lang w:eastAsia="ko-KR"/>
              </w:rPr>
              <w:t>Cool</w:t>
            </w:r>
            <w:r w:rsidRPr="00CD64DE">
              <w:rPr>
                <w:rFonts w:eastAsia="맑은 고딕"/>
                <w:lang w:eastAsia="ko-KR"/>
              </w:rPr>
              <w:t xml:space="preserve">, </w:t>
            </w:r>
            <w:r w:rsidRPr="00CD64DE">
              <w:rPr>
                <w:rFonts w:eastAsia="맑은 고딕" w:hint="eastAsia"/>
                <w:lang w:eastAsia="ko-KR"/>
              </w:rPr>
              <w:t>quiet</w:t>
            </w:r>
          </w:p>
        </w:tc>
        <w:tc>
          <w:tcPr>
            <w:tcW w:w="3563" w:type="dxa"/>
            <w:shd w:val="clear" w:color="auto" w:fill="auto"/>
            <w:vAlign w:val="center"/>
          </w:tcPr>
          <w:p w:rsidR="00845C21" w:rsidRDefault="004F6B76" w:rsidP="00CC416F">
            <w:pPr>
              <w:pStyle w:val="2"/>
              <w:framePr w:w="10065" w:h="8303" w:hRule="exact" w:hSpace="144" w:vSpace="72" w:wrap="around" w:vAnchor="page" w:hAnchor="page" w:x="1145" w:y="532"/>
              <w:spacing w:after="60"/>
              <w:ind w:firstLine="0"/>
              <w:jc w:val="center"/>
              <w:rPr>
                <w:noProof/>
              </w:rPr>
            </w:pPr>
            <w:r w:rsidRPr="00657BF3">
              <w:rPr>
                <w:noProof/>
              </w:rPr>
              <w:drawing>
                <wp:inline distT="0" distB="0" distL="0" distR="0">
                  <wp:extent cx="327660" cy="112395"/>
                  <wp:effectExtent l="0" t="0" r="0" b="0"/>
                  <wp:docPr id="126" name="图片 320" descr="C:\Users\Yaohui\AppData\Local\Microsoft\Windows\INetCache\Content.Word\3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0" descr="C:\Users\Yaohui\AppData\Local\Microsoft\Windows\INetCache\Content.Word\386.bmp"/>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127" name="图片 321" descr="C:\Users\Yaohui\AppData\Local\Microsoft\Windows\INetCache\Content.Word\39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1" descr="C:\Users\Yaohui\AppData\Local\Microsoft\Windows\INetCache\Content.Word\396.bmp"/>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128" name="图片 286" descr="C:\Users\Yaohui\AppData\Local\Microsoft\Windows\INetCache\Content.Word\5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6" descr="C:\Users\Yaohui\AppData\Local\Microsoft\Windows\INetCache\Content.Word\52.b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129" name="图片 289" descr="C:\Users\Yaohui\AppData\Local\Microsoft\Windows\INetCache\Content.Word\8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9" descr="C:\Users\Yaohui\AppData\Local\Microsoft\Windows\INetCache\Content.Word\80.bmp"/>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130" name="图片 292" descr="C:\Users\Yaohui\AppData\Local\Microsoft\Windows\INetCache\Content.Word\8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2" descr="C:\Users\Yaohui\AppData\Local\Microsoft\Windows\INetCache\Content.Word\84.bmp"/>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p>
          <w:p w:rsidR="00845C21" w:rsidRDefault="004F6B76" w:rsidP="00CC416F">
            <w:pPr>
              <w:pStyle w:val="2"/>
              <w:framePr w:w="10065" w:h="8303" w:hRule="exact" w:hSpace="144" w:vSpace="72" w:wrap="around" w:vAnchor="page" w:hAnchor="page" w:x="1145" w:y="532"/>
              <w:spacing w:after="60"/>
              <w:ind w:firstLine="0"/>
              <w:jc w:val="center"/>
              <w:rPr>
                <w:noProof/>
              </w:rPr>
            </w:pPr>
            <w:r w:rsidRPr="00657BF3">
              <w:rPr>
                <w:noProof/>
              </w:rPr>
              <w:drawing>
                <wp:inline distT="0" distB="0" distL="0" distR="0">
                  <wp:extent cx="327660" cy="112395"/>
                  <wp:effectExtent l="0" t="0" r="0" b="0"/>
                  <wp:docPr id="131" name="图片 323" descr="C:\Users\Yaohui\AppData\Local\Microsoft\Windows\INetCache\Content.Word\47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3" descr="C:\Users\Yaohui\AppData\Local\Microsoft\Windows\INetCache\Content.Word\479.bmp"/>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132" name="图片 296" descr="C:\Users\Yaohui\AppData\Local\Microsoft\Windows\INetCache\Content.Word\13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6" descr="C:\Users\Yaohui\AppData\Local\Microsoft\Windows\INetCache\Content.Word\136.bmp"/>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133" name="图片 298" descr="C:\Users\Yaohui\AppData\Local\Microsoft\Windows\INetCache\Content.Word\15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8" descr="C:\Users\Yaohui\AppData\Local\Microsoft\Windows\INetCache\Content.Word\150.bmp"/>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134" name="图片 324" descr="C:\Users\Yaohui\AppData\Local\Microsoft\Windows\INetCache\Content.Word\79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4" descr="C:\Users\Yaohui\AppData\Local\Microsoft\Windows\INetCache\Content.Word\795.bmp"/>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135" name="图片 325" descr="C:\Users\Yaohui\AppData\Local\Microsoft\Windows\INetCache\Content.Word\45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5" descr="C:\Users\Yaohui\AppData\Local\Microsoft\Windows\INetCache\Content.Word\452.bmp"/>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p>
          <w:p w:rsidR="00845C21" w:rsidRDefault="004F6B76" w:rsidP="00CC416F">
            <w:pPr>
              <w:pStyle w:val="2"/>
              <w:framePr w:w="10065" w:h="8303" w:hRule="exact" w:hSpace="144" w:vSpace="72" w:wrap="around" w:vAnchor="page" w:hAnchor="page" w:x="1145" w:y="532"/>
              <w:spacing w:after="60"/>
              <w:ind w:firstLine="0"/>
              <w:jc w:val="center"/>
              <w:rPr>
                <w:noProof/>
              </w:rPr>
            </w:pPr>
            <w:r w:rsidRPr="00657BF3">
              <w:rPr>
                <w:noProof/>
              </w:rPr>
              <w:drawing>
                <wp:inline distT="0" distB="0" distL="0" distR="0">
                  <wp:extent cx="327660" cy="112395"/>
                  <wp:effectExtent l="0" t="0" r="0" b="0"/>
                  <wp:docPr id="136" name="图片 326" descr="C:\Users\Yaohui\AppData\Local\Microsoft\Windows\INetCache\Content.Word\49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6" descr="C:\Users\Yaohui\AppData\Local\Microsoft\Windows\INetCache\Content.Word\490.bmp"/>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137" name="图片 290" descr="C:\Users\Yaohui\AppData\Local\Microsoft\Windows\INetCache\Content.Word\73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0" descr="C:\Users\Yaohui\AppData\Local\Microsoft\Windows\INetCache\Content.Word\737.bmp"/>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138" name="图片 293" descr="C:\Users\Yaohui\AppData\Local\Microsoft\Windows\INetCache\Content.Word\8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3" descr="C:\Users\Yaohui\AppData\Local\Microsoft\Windows\INetCache\Content.Word\820.bmp"/>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139" name="图片 295" descr="C:\Users\Yaohui\AppData\Local\Microsoft\Windows\INetCache\Content.Word\103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 descr="C:\Users\Yaohui\AppData\Local\Microsoft\Windows\INetCache\Content.Word\1038.bmp"/>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140" name="图片 297" descr="C:\Users\Yaohui\AppData\Local\Microsoft\Windows\INetCache\Content.Word\105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7" descr="C:\Users\Yaohui\AppData\Local\Microsoft\Windows\INetCache\Content.Word\1059.bmp"/>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p>
          <w:p w:rsidR="00845C21" w:rsidRPr="00CD64DE" w:rsidRDefault="004F6B76" w:rsidP="00CC416F">
            <w:pPr>
              <w:pStyle w:val="2"/>
              <w:framePr w:w="10065" w:h="8303" w:hRule="exact" w:hSpace="144" w:vSpace="72" w:wrap="around" w:vAnchor="page" w:hAnchor="page" w:x="1145" w:y="532"/>
              <w:spacing w:after="60"/>
              <w:ind w:firstLine="0"/>
              <w:jc w:val="center"/>
              <w:rPr>
                <w:rFonts w:eastAsia="맑은 고딕"/>
                <w:lang w:eastAsia="ko-KR"/>
              </w:rPr>
            </w:pPr>
            <w:r w:rsidRPr="00657BF3">
              <w:rPr>
                <w:noProof/>
              </w:rPr>
              <w:drawing>
                <wp:inline distT="0" distB="0" distL="0" distR="0">
                  <wp:extent cx="327660" cy="112395"/>
                  <wp:effectExtent l="0" t="0" r="0" b="0"/>
                  <wp:docPr id="141" name="图片 299" descr="C:\Users\Yaohui\AppData\Local\Microsoft\Windows\INetCache\Content.Word\11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9" descr="C:\Users\Yaohui\AppData\Local\Microsoft\Windows\INetCache\Content.Word\1102.bmp"/>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142" name="图片 282" descr="C:\Users\Yaohui\AppData\Local\Microsoft\Windows\INetCache\Content.Word\11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2" descr="C:\Users\Yaohui\AppData\Local\Microsoft\Windows\INetCache\Content.Word\1116.bmp"/>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143" name="图片 285" descr="C:\Users\Yaohui\AppData\Local\Microsoft\Windows\INetCache\Content.Word\113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5" descr="C:\Users\Yaohui\AppData\Local\Microsoft\Windows\INetCache\Content.Word\1132.bmp"/>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144" name="图片 288" descr="C:\Users\Yaohui\AppData\Local\Microsoft\Windows\INetCache\Content.Word\115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8" descr="C:\Users\Yaohui\AppData\Local\Microsoft\Windows\INetCache\Content.Word\1155.bmp"/>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145" name="图片 291" descr="C:\Users\Yaohui\AppData\Local\Microsoft\Windows\INetCache\Content.Word\116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1" descr="C:\Users\Yaohui\AppData\Local\Microsoft\Windows\INetCache\Content.Word\1162.bmp"/>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p>
        </w:tc>
      </w:tr>
      <w:tr w:rsidR="00845C21" w:rsidRPr="00F87912" w:rsidTr="00376A4A">
        <w:trPr>
          <w:trHeight w:val="1028"/>
          <w:jc w:val="center"/>
        </w:trPr>
        <w:tc>
          <w:tcPr>
            <w:tcW w:w="993" w:type="dxa"/>
            <w:shd w:val="clear" w:color="auto" w:fill="auto"/>
            <w:vAlign w:val="center"/>
          </w:tcPr>
          <w:p w:rsidR="00845C21" w:rsidRPr="00CD64DE" w:rsidRDefault="00845C21" w:rsidP="00CC416F">
            <w:pPr>
              <w:pStyle w:val="2"/>
              <w:framePr w:w="10065" w:h="8303" w:hRule="exact" w:hSpace="144" w:vSpace="72" w:wrap="around" w:vAnchor="page" w:hAnchor="page" w:x="1145" w:y="532"/>
              <w:ind w:firstLine="0"/>
              <w:jc w:val="center"/>
              <w:rPr>
                <w:rFonts w:eastAsia="DengXian"/>
                <w:i w:val="0"/>
                <w:lang w:eastAsia="zh-CN"/>
              </w:rPr>
            </w:pPr>
            <w:r w:rsidRPr="00CD64DE">
              <w:rPr>
                <w:rFonts w:eastAsia="DengXian"/>
                <w:i w:val="0"/>
                <w:lang w:eastAsia="zh-CN"/>
              </w:rPr>
              <w:t>Neutral</w:t>
            </w:r>
          </w:p>
        </w:tc>
        <w:tc>
          <w:tcPr>
            <w:tcW w:w="1024" w:type="dxa"/>
            <w:shd w:val="clear" w:color="auto" w:fill="auto"/>
            <w:vAlign w:val="center"/>
          </w:tcPr>
          <w:p w:rsidR="00845C21" w:rsidRPr="00CD64DE" w:rsidRDefault="004F6B76" w:rsidP="00CC416F">
            <w:pPr>
              <w:framePr w:w="10065" w:h="8303" w:hRule="exact" w:hSpace="144" w:vSpace="72" w:wrap="around" w:vAnchor="page" w:hAnchor="page" w:x="1145" w:y="532"/>
              <w:ind w:firstLine="0"/>
              <w:jc w:val="right"/>
              <w:rPr>
                <w:rFonts w:eastAsia="맑은 고딕"/>
                <w:lang w:eastAsia="ko-KR"/>
              </w:rPr>
            </w:pPr>
            <w:r w:rsidRPr="00657BF3">
              <w:rPr>
                <w:noProof/>
              </w:rPr>
              <w:drawing>
                <wp:inline distT="0" distB="0" distL="0" distR="0">
                  <wp:extent cx="362585" cy="362585"/>
                  <wp:effectExtent l="0" t="0" r="0" b="0"/>
                  <wp:docPr id="146" name="그림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그림 1"/>
                          <pic:cNvPicPr>
                            <a:picLocks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62585" cy="362585"/>
                          </a:xfrm>
                          <a:prstGeom prst="rect">
                            <a:avLst/>
                          </a:prstGeom>
                          <a:noFill/>
                          <a:ln>
                            <a:noFill/>
                          </a:ln>
                        </pic:spPr>
                      </pic:pic>
                    </a:graphicData>
                  </a:graphic>
                </wp:inline>
              </w:drawing>
            </w:r>
          </w:p>
        </w:tc>
        <w:tc>
          <w:tcPr>
            <w:tcW w:w="2417" w:type="dxa"/>
            <w:shd w:val="clear" w:color="auto" w:fill="auto"/>
            <w:vAlign w:val="center"/>
          </w:tcPr>
          <w:p w:rsidR="00845C21" w:rsidRPr="00CD64DE" w:rsidRDefault="00845C21" w:rsidP="00CC416F">
            <w:pPr>
              <w:framePr w:w="10065" w:h="8303" w:hRule="exact" w:hSpace="144" w:vSpace="72" w:wrap="around" w:vAnchor="page" w:hAnchor="page" w:x="1145" w:y="532"/>
              <w:ind w:firstLine="0"/>
              <w:jc w:val="center"/>
              <w:rPr>
                <w:rFonts w:eastAsia="맑은 고딕"/>
                <w:lang w:eastAsia="ko-KR"/>
              </w:rPr>
            </w:pPr>
            <w:r w:rsidRPr="00CD64DE">
              <w:rPr>
                <w:rFonts w:eastAsia="맑은 고딕" w:hint="eastAsia"/>
                <w:lang w:eastAsia="ko-KR"/>
              </w:rPr>
              <w:t xml:space="preserve">Wisdom, </w:t>
            </w:r>
            <w:r w:rsidRPr="00CD64DE">
              <w:rPr>
                <w:rFonts w:eastAsia="맑은 고딕"/>
                <w:lang w:eastAsia="ko-KR"/>
              </w:rPr>
              <w:t>Aesthetic</w:t>
            </w:r>
          </w:p>
        </w:tc>
        <w:tc>
          <w:tcPr>
            <w:tcW w:w="2418" w:type="dxa"/>
            <w:shd w:val="clear" w:color="auto" w:fill="auto"/>
            <w:vAlign w:val="center"/>
          </w:tcPr>
          <w:p w:rsidR="00845C21" w:rsidRPr="00CD64DE" w:rsidRDefault="00845C21" w:rsidP="00CC416F">
            <w:pPr>
              <w:framePr w:w="10065" w:h="8303" w:hRule="exact" w:hSpace="144" w:vSpace="72" w:wrap="around" w:vAnchor="page" w:hAnchor="page" w:x="1145" w:y="532"/>
              <w:ind w:firstLine="0"/>
              <w:jc w:val="center"/>
              <w:rPr>
                <w:rFonts w:eastAsia="맑은 고딕"/>
                <w:lang w:eastAsia="ko-KR"/>
              </w:rPr>
            </w:pPr>
            <w:r w:rsidRPr="00CD64DE">
              <w:rPr>
                <w:rFonts w:eastAsia="맑은 고딕" w:hint="eastAsia"/>
                <w:lang w:eastAsia="ko-KR"/>
              </w:rPr>
              <w:t>Natural</w:t>
            </w:r>
          </w:p>
        </w:tc>
        <w:tc>
          <w:tcPr>
            <w:tcW w:w="3563" w:type="dxa"/>
            <w:shd w:val="clear" w:color="auto" w:fill="auto"/>
            <w:vAlign w:val="center"/>
          </w:tcPr>
          <w:p w:rsidR="00845C21" w:rsidRDefault="004F6B76" w:rsidP="00CC416F">
            <w:pPr>
              <w:pStyle w:val="2"/>
              <w:framePr w:w="10065" w:h="8303" w:hRule="exact" w:hSpace="144" w:vSpace="72" w:wrap="around" w:vAnchor="page" w:hAnchor="page" w:x="1145" w:y="532"/>
              <w:spacing w:after="60"/>
              <w:ind w:firstLine="0"/>
              <w:jc w:val="center"/>
              <w:rPr>
                <w:noProof/>
              </w:rPr>
            </w:pPr>
            <w:r w:rsidRPr="00657BF3">
              <w:rPr>
                <w:noProof/>
              </w:rPr>
              <w:drawing>
                <wp:inline distT="0" distB="0" distL="0" distR="0">
                  <wp:extent cx="327660" cy="112395"/>
                  <wp:effectExtent l="0" t="0" r="0" b="0"/>
                  <wp:docPr id="147" name="图片 211" descr="C:\Users\Yaohui\AppData\Local\Microsoft\Windows\INetCache\Content.Word\4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1" descr="C:\Users\Yaohui\AppData\Local\Microsoft\Windows\INetCache\Content.Word\47.bmp"/>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148" name="图片 212" descr="C:\Users\Yaohui\AppData\Local\Microsoft\Windows\INetCache\Content.Word\5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2" descr="C:\Users\Yaohui\AppData\Local\Microsoft\Windows\INetCache\Content.Word\59.b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149" name="图片 213" descr="C:\Users\Yaohui\AppData\Local\Microsoft\Windows\INetCache\Content.Word\12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3" descr="C:\Users\Yaohui\AppData\Local\Microsoft\Windows\INetCache\Content.Word\126.bmp"/>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150" name="图片 214" descr="C:\Users\Yaohui\AppData\Local\Microsoft\Windows\INetCache\Content.Word\36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4" descr="C:\Users\Yaohui\AppData\Local\Microsoft\Windows\INetCache\Content.Word\363.bmp"/>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151" name="图片 215" descr="C:\Users\Yaohui\AppData\Local\Microsoft\Windows\INetCache\Content.Word\36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5" descr="C:\Users\Yaohui\AppData\Local\Microsoft\Windows\INetCache\Content.Word\369.bmp"/>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p>
          <w:p w:rsidR="00845C21" w:rsidRDefault="004F6B76" w:rsidP="00CC416F">
            <w:pPr>
              <w:pStyle w:val="2"/>
              <w:framePr w:w="10065" w:h="8303" w:hRule="exact" w:hSpace="144" w:vSpace="72" w:wrap="around" w:vAnchor="page" w:hAnchor="page" w:x="1145" w:y="532"/>
              <w:spacing w:after="60"/>
              <w:ind w:firstLine="0"/>
              <w:jc w:val="center"/>
              <w:rPr>
                <w:noProof/>
              </w:rPr>
            </w:pPr>
            <w:r w:rsidRPr="00657BF3">
              <w:rPr>
                <w:noProof/>
              </w:rPr>
              <w:drawing>
                <wp:inline distT="0" distB="0" distL="0" distR="0">
                  <wp:extent cx="327660" cy="112395"/>
                  <wp:effectExtent l="0" t="0" r="0" b="0"/>
                  <wp:docPr id="152" name="图片 216" descr="C:\Users\Yaohui\AppData\Local\Microsoft\Windows\INetCache\Content.Word\37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6" descr="C:\Users\Yaohui\AppData\Local\Microsoft\Windows\INetCache\Content.Word\370.bmp"/>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153" name="图片 217" descr="C:\Users\Yaohui\AppData\Local\Microsoft\Windows\INetCache\Content.Word\4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7" descr="C:\Users\Yaohui\AppData\Local\Microsoft\Windows\INetCache\Content.Word\400.bmp"/>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154" name="图片 218" descr="C:\Users\Yaohui\AppData\Local\Microsoft\Windows\INetCache\Content.Word\4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8" descr="C:\Users\Yaohui\AppData\Local\Microsoft\Windows\INetCache\Content.Word\416.bmp"/>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155" name="图片 219" descr="C:\Users\Yaohui\AppData\Local\Microsoft\Windows\INetCache\Content.Word\53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9" descr="C:\Users\Yaohui\AppData\Local\Microsoft\Windows\INetCache\Content.Word\537.b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156" name="图片 220" descr="C:\Users\Yaohui\AppData\Local\Microsoft\Windows\INetCache\Content.Word\68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0" descr="C:\Users\Yaohui\AppData\Local\Microsoft\Windows\INetCache\Content.Word\681.bmp"/>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p>
          <w:p w:rsidR="00845C21" w:rsidRDefault="004F6B76" w:rsidP="00CC416F">
            <w:pPr>
              <w:pStyle w:val="2"/>
              <w:framePr w:w="10065" w:h="8303" w:hRule="exact" w:hSpace="144" w:vSpace="72" w:wrap="around" w:vAnchor="page" w:hAnchor="page" w:x="1145" w:y="532"/>
              <w:spacing w:after="60"/>
              <w:ind w:firstLine="0"/>
              <w:jc w:val="center"/>
              <w:rPr>
                <w:noProof/>
              </w:rPr>
            </w:pPr>
            <w:r w:rsidRPr="00657BF3">
              <w:rPr>
                <w:noProof/>
              </w:rPr>
              <w:drawing>
                <wp:inline distT="0" distB="0" distL="0" distR="0">
                  <wp:extent cx="327660" cy="112395"/>
                  <wp:effectExtent l="0" t="0" r="0" b="0"/>
                  <wp:docPr id="157" name="图片 221" descr="C:\Users\Yaohui\AppData\Local\Microsoft\Windows\INetCache\Content.Word\68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1" descr="C:\Users\Yaohui\AppData\Local\Microsoft\Windows\INetCache\Content.Word\689.bmp"/>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158" name="图片 222" descr="C:\Users\Yaohui\AppData\Local\Microsoft\Windows\INetCache\Content.Word\7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2" descr="C:\Users\Yaohui\AppData\Local\Microsoft\Windows\INetCache\Content.Word\715.bmp"/>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159" name="图片 223" descr="C:\Users\Yaohui\AppData\Local\Microsoft\Windows\INetCache\Content.Word\7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3" descr="C:\Users\Yaohui\AppData\Local\Microsoft\Windows\INetCache\Content.Word\716.bmp"/>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160" name="图片 224" descr="C:\Users\Yaohui\AppData\Local\Microsoft\Windows\INetCache\Content.Word\72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4" descr="C:\Users\Yaohui\AppData\Local\Microsoft\Windows\INetCache\Content.Word\724.bmp"/>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161" name="图片 225" descr="C:\Users\Yaohui\AppData\Local\Microsoft\Windows\INetCache\Content.Word\73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5" descr="C:\Users\Yaohui\AppData\Local\Microsoft\Windows\INetCache\Content.Word\732.bm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p>
          <w:p w:rsidR="00845C21" w:rsidRPr="00CD64DE" w:rsidRDefault="004F6B76" w:rsidP="00CC416F">
            <w:pPr>
              <w:pStyle w:val="2"/>
              <w:framePr w:w="10065" w:h="8303" w:hRule="exact" w:hSpace="144" w:vSpace="72" w:wrap="around" w:vAnchor="page" w:hAnchor="page" w:x="1145" w:y="532"/>
              <w:spacing w:after="60"/>
              <w:ind w:firstLine="0"/>
              <w:jc w:val="center"/>
              <w:rPr>
                <w:rFonts w:eastAsia="맑은 고딕"/>
                <w:lang w:eastAsia="ko-KR"/>
              </w:rPr>
            </w:pPr>
            <w:r w:rsidRPr="00657BF3">
              <w:rPr>
                <w:noProof/>
              </w:rPr>
              <w:drawing>
                <wp:inline distT="0" distB="0" distL="0" distR="0">
                  <wp:extent cx="327660" cy="112395"/>
                  <wp:effectExtent l="0" t="0" r="0" b="0"/>
                  <wp:docPr id="162" name="图片 226" descr="C:\Users\Yaohui\AppData\Local\Microsoft\Windows\INetCache\Content.Word\104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6" descr="C:\Users\Yaohui\AppData\Local\Microsoft\Windows\INetCache\Content.Word\1046.bmp"/>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163" name="图片 228" descr="C:\Users\Yaohui\AppData\Local\Microsoft\Windows\INetCache\Content.Word\11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8" descr="C:\Users\Yaohui\AppData\Local\Microsoft\Windows\INetCache\Content.Word\1110.bmp"/>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164" name="图片 229" descr="C:\Users\Yaohui\AppData\Local\Microsoft\Windows\INetCache\Content.Word\115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9" descr="C:\Users\Yaohui\AppData\Local\Microsoft\Windows\INetCache\Content.Word\1151.bmp"/>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165" name="图片 230" descr="C:\Users\Yaohui\AppData\Local\Microsoft\Windows\INetCache\Content.Word\115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0" descr="C:\Users\Yaohui\AppData\Local\Microsoft\Windows\INetCache\Content.Word\1156.bmp"/>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r w:rsidR="00845C21" w:rsidRPr="00F87912">
              <w:rPr>
                <w:noProof/>
              </w:rPr>
              <w:t xml:space="preserve"> </w:t>
            </w:r>
            <w:r w:rsidRPr="00657BF3">
              <w:rPr>
                <w:noProof/>
              </w:rPr>
              <w:drawing>
                <wp:inline distT="0" distB="0" distL="0" distR="0">
                  <wp:extent cx="327660" cy="112395"/>
                  <wp:effectExtent l="0" t="0" r="0" b="0"/>
                  <wp:docPr id="166" name="图片 227" descr="C:\Users\Yaohui\AppData\Local\Microsoft\Windows\INetCache\Content.Word\11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7" descr="C:\Users\Yaohui\AppData\Local\Microsoft\Windows\INetCache\Content.Word\1103.bmp"/>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7660" cy="112395"/>
                          </a:xfrm>
                          <a:prstGeom prst="rect">
                            <a:avLst/>
                          </a:prstGeom>
                          <a:noFill/>
                          <a:ln>
                            <a:noFill/>
                          </a:ln>
                        </pic:spPr>
                      </pic:pic>
                    </a:graphicData>
                  </a:graphic>
                </wp:inline>
              </w:drawing>
            </w:r>
          </w:p>
        </w:tc>
      </w:tr>
    </w:tbl>
    <w:p w:rsidR="00845C21" w:rsidRPr="00D90997" w:rsidRDefault="00845C21" w:rsidP="00CC416F">
      <w:pPr>
        <w:framePr w:w="10065" w:h="8303" w:hRule="exact" w:hSpace="144" w:vSpace="72" w:wrap="around" w:vAnchor="page" w:hAnchor="page" w:x="1145" w:y="532"/>
        <w:jc w:val="center"/>
      </w:pPr>
    </w:p>
    <w:p w:rsidR="00CC416F" w:rsidRDefault="00CC416F" w:rsidP="00CC416F">
      <w:pPr>
        <w:jc w:val="center"/>
      </w:pPr>
      <w:r w:rsidRPr="0042401D">
        <w:rPr>
          <w:noProof/>
          <w:lang w:eastAsia="ko-KR"/>
        </w:rPr>
        <w:drawing>
          <wp:inline distT="0" distB="0" distL="0" distR="0" wp14:anchorId="3AEF9508" wp14:editId="14351FE3">
            <wp:extent cx="2711450" cy="1441450"/>
            <wp:effectExtent l="0" t="0" r="0" b="6350"/>
            <wp:docPr id="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711450" cy="1441450"/>
                    </a:xfrm>
                    <a:prstGeom prst="rect">
                      <a:avLst/>
                    </a:prstGeom>
                    <a:noFill/>
                    <a:ln>
                      <a:noFill/>
                    </a:ln>
                  </pic:spPr>
                </pic:pic>
              </a:graphicData>
            </a:graphic>
          </wp:inline>
        </w:drawing>
      </w:r>
    </w:p>
    <w:p w:rsidR="00CC416F" w:rsidRPr="004D1B0E" w:rsidRDefault="00CC416F" w:rsidP="00CC416F">
      <w:pPr>
        <w:jc w:val="center"/>
        <w:rPr>
          <w:rFonts w:eastAsiaTheme="minorEastAsia"/>
          <w:lang w:eastAsia="ko-KR"/>
        </w:rPr>
      </w:pPr>
      <w:r w:rsidRPr="004D1B0E">
        <w:rPr>
          <w:rFonts w:eastAsiaTheme="minorEastAsia" w:hint="eastAsia"/>
          <w:lang w:eastAsia="ko-KR"/>
        </w:rPr>
        <w:t xml:space="preserve">Figure </w:t>
      </w:r>
      <w:r w:rsidRPr="004D1B0E">
        <w:rPr>
          <w:rFonts w:eastAsiaTheme="minorEastAsia"/>
          <w:lang w:eastAsia="ko-KR"/>
        </w:rPr>
        <w:t>2</w:t>
      </w:r>
      <w:r w:rsidRPr="004D1B0E">
        <w:rPr>
          <w:rFonts w:eastAsiaTheme="minorEastAsia" w:hint="eastAsia"/>
          <w:lang w:eastAsia="ko-KR"/>
        </w:rPr>
        <w:t xml:space="preserve">. </w:t>
      </w:r>
      <w:r w:rsidRPr="004D1B0E">
        <w:rPr>
          <w:rFonts w:eastAsiaTheme="minorEastAsia"/>
          <w:lang w:eastAsia="ko-KR"/>
        </w:rPr>
        <w:t xml:space="preserve">Visualization result of </w:t>
      </w:r>
      <w:r w:rsidR="004D1B0E">
        <w:rPr>
          <w:rFonts w:eastAsiaTheme="minorEastAsia"/>
          <w:lang w:eastAsia="ko-KR"/>
        </w:rPr>
        <w:t xml:space="preserve">the learnt </w:t>
      </w:r>
      <w:r w:rsidRPr="004D1B0E">
        <w:rPr>
          <w:rFonts w:eastAsiaTheme="minorEastAsia"/>
          <w:lang w:eastAsia="ko-KR"/>
        </w:rPr>
        <w:t>scale.</w:t>
      </w:r>
    </w:p>
    <w:p w:rsidR="00CC416F" w:rsidRPr="004D1B0E" w:rsidRDefault="00CC416F" w:rsidP="00CC416F">
      <w:pPr>
        <w:rPr>
          <w:sz w:val="18"/>
        </w:rPr>
      </w:pPr>
    </w:p>
    <w:p w:rsidR="00900290" w:rsidRPr="00D90997" w:rsidRDefault="00BB0685" w:rsidP="0098538A">
      <w:pPr>
        <w:pStyle w:val="1"/>
      </w:pPr>
      <w:r>
        <w:t>IV</w:t>
      </w:r>
      <w:r w:rsidR="0098538A">
        <w:t xml:space="preserve">. </w:t>
      </w:r>
      <w:r w:rsidR="004D7BE5" w:rsidRPr="00D90997">
        <w:t>Real-time Emotion</w:t>
      </w:r>
      <w:r w:rsidR="00BE3F1F" w:rsidRPr="00D90997">
        <w:t xml:space="preserve"> </w:t>
      </w:r>
      <w:r w:rsidR="004D7BE5" w:rsidRPr="00D90997">
        <w:t>Recognition</w:t>
      </w:r>
    </w:p>
    <w:p w:rsidR="00900290" w:rsidRPr="00D90997" w:rsidRDefault="00900290" w:rsidP="00D90997">
      <w:pPr>
        <w:pStyle w:val="a5"/>
      </w:pPr>
    </w:p>
    <w:p w:rsidR="004D7BE5" w:rsidRPr="00D90997" w:rsidRDefault="004D7BE5" w:rsidP="00D90997">
      <w:pPr>
        <w:pStyle w:val="a5"/>
      </w:pPr>
      <w:r w:rsidRPr="00D90997">
        <w:t xml:space="preserve">It consists of face detection using Adaboost algorithm in real time and facial expression analysis with convolutional neural network. </w:t>
      </w:r>
    </w:p>
    <w:p w:rsidR="004D7BE5" w:rsidRPr="00D90997" w:rsidRDefault="004D7BE5" w:rsidP="004D7BE5">
      <w:pPr>
        <w:pStyle w:val="2"/>
        <w:rPr>
          <w:rFonts w:eastAsia="맑은 고딕"/>
          <w:lang w:eastAsia="ko-KR"/>
        </w:rPr>
      </w:pPr>
      <w:r w:rsidRPr="00D90997">
        <w:rPr>
          <w:rFonts w:eastAsia="맑은 고딕" w:hint="eastAsia"/>
          <w:lang w:eastAsia="ko-KR"/>
        </w:rPr>
        <w:t xml:space="preserve">A. </w:t>
      </w:r>
      <w:r w:rsidRPr="00D90997">
        <w:rPr>
          <w:rFonts w:eastAsia="맑은 고딕"/>
          <w:lang w:eastAsia="ko-KR"/>
        </w:rPr>
        <w:t>Face Detection via Adaboost Algorithm</w:t>
      </w:r>
    </w:p>
    <w:p w:rsidR="004D7BE5" w:rsidRPr="00D90997" w:rsidRDefault="004D7BE5" w:rsidP="00D90997">
      <w:pPr>
        <w:pStyle w:val="a5"/>
      </w:pPr>
      <w:r w:rsidRPr="00D90997">
        <w:t>For the past two decades, face detection has always been an active research area in the vision community. Face detection should satisfy following two requirements: First, it should be robust to time-varying illumination and cluttered environments. Second, it should be fast enough to supply real-time processing. Viola and Jones [</w:t>
      </w:r>
      <w:r w:rsidR="00457F69" w:rsidRPr="00D90997">
        <w:rPr>
          <w:lang w:val="en-US"/>
        </w:rPr>
        <w:t>7</w:t>
      </w:r>
      <w:r w:rsidRPr="00D90997">
        <w:t xml:space="preserve">] proposed an efficient algorithm which is Adaboost algorithm. </w:t>
      </w:r>
    </w:p>
    <w:p w:rsidR="004D7BE5" w:rsidRPr="00D90997" w:rsidRDefault="004D7BE5" w:rsidP="004D7BE5">
      <w:pPr>
        <w:pStyle w:val="2"/>
        <w:rPr>
          <w:rFonts w:eastAsia="맑은 고딕"/>
          <w:lang w:eastAsia="ko-KR"/>
        </w:rPr>
      </w:pPr>
      <w:r w:rsidRPr="00D90997">
        <w:rPr>
          <w:rFonts w:eastAsia="맑은 고딕" w:hint="eastAsia"/>
          <w:lang w:eastAsia="ko-KR"/>
        </w:rPr>
        <w:t>B</w:t>
      </w:r>
      <w:r w:rsidRPr="00D90997">
        <w:rPr>
          <w:rFonts w:eastAsia="맑은 고딕"/>
          <w:lang w:eastAsia="ko-KR"/>
        </w:rPr>
        <w:t>. CNN-based Facial Expression Recognition</w:t>
      </w:r>
    </w:p>
    <w:p w:rsidR="004D7BE5" w:rsidRPr="00D90997" w:rsidRDefault="004D7BE5" w:rsidP="00D90997">
      <w:pPr>
        <w:pStyle w:val="a5"/>
      </w:pPr>
      <w:r w:rsidRPr="00D90997">
        <w:t>We recognize emotions after detecting the user’s facial region. Ekman’s emotion model was built on facial expression, it has been widely used in understanding human’s emotions. We use Ekman’s 6 basic emotions</w:t>
      </w:r>
      <w:r w:rsidR="00457F69" w:rsidRPr="00D90997">
        <w:rPr>
          <w:lang w:val="en-US"/>
        </w:rPr>
        <w:t xml:space="preserve"> [8]</w:t>
      </w:r>
      <w:r w:rsidRPr="00D90997">
        <w:t>: {anger, disgust, fear, happy, sad and surprise} and neutral to represent user’s emotion in this work.</w:t>
      </w:r>
      <w:r w:rsidR="00376A4A">
        <w:t xml:space="preserve"> W</w:t>
      </w:r>
      <w:r w:rsidRPr="00D90997">
        <w:t>e apply CNN to find the highly associated features from facial regoin with users’ emotions.</w:t>
      </w:r>
    </w:p>
    <w:p w:rsidR="004D7BE5" w:rsidRPr="00D90997" w:rsidRDefault="004D7BE5" w:rsidP="00D90997">
      <w:pPr>
        <w:pStyle w:val="a5"/>
      </w:pPr>
      <w:r w:rsidRPr="00D90997">
        <w:t>We used a trained CNN model proposed by [</w:t>
      </w:r>
      <w:r w:rsidR="00F54E05" w:rsidRPr="00D90997">
        <w:rPr>
          <w:lang w:val="en-US"/>
        </w:rPr>
        <w:t>9</w:t>
      </w:r>
      <w:r w:rsidRPr="00D90997">
        <w:t>], they fine-tune pre-trained object classification networks on a large face recognition dataset which is CASIA WebFace dataset [</w:t>
      </w:r>
      <w:r w:rsidR="00F54E05" w:rsidRPr="00D90997">
        <w:rPr>
          <w:lang w:val="en-US"/>
        </w:rPr>
        <w:t>10</w:t>
      </w:r>
      <w:r w:rsidRPr="00D90997">
        <w:t>]. Figure 3 shows architure of the CNN model used in this work. Fine-tuning is a transfer learning scheme, which is not only replace and retrain the classifier on top of the convolutional network on new dataset, but also fine-tune the weights of the p</w:t>
      </w:r>
      <w:r w:rsidR="00F54E05" w:rsidRPr="00D90997">
        <w:t>re-tained network</w:t>
      </w:r>
      <w:r w:rsidRPr="00D90997">
        <w:t>. Since receiving an efficient CNN model, it needs a large number of data and complex computation. It is easy to achieve this by using fine-tuning. The experiment was implemented using Caffe, a deep learning framework created by Jia et al [</w:t>
      </w:r>
      <w:r w:rsidR="00F54E05" w:rsidRPr="00D90997">
        <w:rPr>
          <w:lang w:val="en-US"/>
        </w:rPr>
        <w:t>11</w:t>
      </w:r>
      <w:r w:rsidRPr="00D90997">
        <w:t>].</w:t>
      </w:r>
    </w:p>
    <w:p w:rsidR="004D7BE5" w:rsidRPr="00D90997" w:rsidRDefault="004D7BE5" w:rsidP="00D90997">
      <w:pPr>
        <w:pStyle w:val="a5"/>
      </w:pPr>
      <w:r w:rsidRPr="00D90997">
        <w:t>Figure 4 shows the result of the emotion recognition. Left images are face detection results and right images represent the distribution of the predicted emotions, respectively.</w:t>
      </w:r>
    </w:p>
    <w:p w:rsidR="004D7BE5" w:rsidRPr="00D90997" w:rsidRDefault="004F6B76" w:rsidP="00D90997">
      <w:pPr>
        <w:pStyle w:val="a5"/>
      </w:pPr>
      <w:r w:rsidRPr="00D90997">
        <w:rPr>
          <w:noProof/>
        </w:rPr>
        <w:lastRenderedPageBreak/>
        <w:drawing>
          <wp:inline distT="0" distB="0" distL="0" distR="0">
            <wp:extent cx="3166110" cy="1371600"/>
            <wp:effectExtent l="0" t="0" r="0" b="0"/>
            <wp:docPr id="19" name="그림 19" descr="1500882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500882278(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166110" cy="1371600"/>
                    </a:xfrm>
                    <a:prstGeom prst="rect">
                      <a:avLst/>
                    </a:prstGeom>
                    <a:noFill/>
                    <a:ln>
                      <a:noFill/>
                    </a:ln>
                  </pic:spPr>
                </pic:pic>
              </a:graphicData>
            </a:graphic>
          </wp:inline>
        </w:drawing>
      </w:r>
    </w:p>
    <w:p w:rsidR="004D7BE5" w:rsidRPr="004D1B0E" w:rsidRDefault="004D7BE5" w:rsidP="004D1B0E">
      <w:pPr>
        <w:jc w:val="center"/>
      </w:pPr>
      <w:r w:rsidRPr="004D1B0E">
        <w:t>Fig</w:t>
      </w:r>
      <w:r w:rsidR="004D1B0E">
        <w:t>ure</w:t>
      </w:r>
      <w:r w:rsidR="004D1B0E" w:rsidRPr="004D1B0E">
        <w:t xml:space="preserve"> 3</w:t>
      </w:r>
      <w:r w:rsidRPr="004D1B0E">
        <w:t xml:space="preserve"> Archtecture of CNN model used in the proposed model</w:t>
      </w:r>
      <w:r w:rsidR="004D1B0E">
        <w:t>.</w:t>
      </w:r>
    </w:p>
    <w:tbl>
      <w:tblPr>
        <w:tblW w:w="0" w:type="auto"/>
        <w:jc w:val="center"/>
        <w:tblLayout w:type="fixed"/>
        <w:tblCellMar>
          <w:left w:w="99" w:type="dxa"/>
          <w:right w:w="99" w:type="dxa"/>
        </w:tblCellMar>
        <w:tblLook w:val="04A0" w:firstRow="1" w:lastRow="0" w:firstColumn="1" w:lastColumn="0" w:noHBand="0" w:noVBand="1"/>
      </w:tblPr>
      <w:tblGrid>
        <w:gridCol w:w="1848"/>
        <w:gridCol w:w="2963"/>
      </w:tblGrid>
      <w:tr w:rsidR="004D7BE5" w:rsidRPr="001A606B" w:rsidTr="00717410">
        <w:trPr>
          <w:trHeight w:val="1698"/>
          <w:jc w:val="center"/>
        </w:trPr>
        <w:tc>
          <w:tcPr>
            <w:tcW w:w="1848" w:type="dxa"/>
            <w:shd w:val="clear" w:color="auto" w:fill="auto"/>
            <w:vAlign w:val="center"/>
          </w:tcPr>
          <w:p w:rsidR="004D7BE5" w:rsidRPr="001A606B" w:rsidRDefault="004F6B76" w:rsidP="00376A4A">
            <w:pPr>
              <w:ind w:hanging="60"/>
              <w:jc w:val="center"/>
              <w:rPr>
                <w:noProof/>
                <w:sz w:val="18"/>
              </w:rPr>
            </w:pPr>
            <w:r w:rsidRPr="001A606B">
              <w:rPr>
                <w:rFonts w:eastAsia="맑은 고딕"/>
                <w:noProof/>
                <w:sz w:val="18"/>
              </w:rPr>
              <w:drawing>
                <wp:inline distT="0" distB="0" distL="0" distR="0">
                  <wp:extent cx="1164590" cy="862330"/>
                  <wp:effectExtent l="0" t="0" r="0" b="0"/>
                  <wp:docPr id="1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164590" cy="862330"/>
                          </a:xfrm>
                          <a:prstGeom prst="rect">
                            <a:avLst/>
                          </a:prstGeom>
                          <a:noFill/>
                          <a:ln>
                            <a:noFill/>
                          </a:ln>
                        </pic:spPr>
                      </pic:pic>
                    </a:graphicData>
                  </a:graphic>
                </wp:inline>
              </w:drawing>
            </w:r>
          </w:p>
        </w:tc>
        <w:tc>
          <w:tcPr>
            <w:tcW w:w="2963" w:type="dxa"/>
            <w:vAlign w:val="center"/>
          </w:tcPr>
          <w:p w:rsidR="004D7BE5" w:rsidRPr="001A606B" w:rsidRDefault="004F6B76" w:rsidP="00376A4A">
            <w:pPr>
              <w:ind w:hanging="18"/>
              <w:jc w:val="center"/>
              <w:rPr>
                <w:noProof/>
                <w:sz w:val="18"/>
              </w:rPr>
            </w:pPr>
            <w:r w:rsidRPr="001A606B">
              <w:rPr>
                <w:noProof/>
                <w:sz w:val="18"/>
              </w:rPr>
              <w:drawing>
                <wp:inline distT="0" distB="0" distL="0" distR="0">
                  <wp:extent cx="1692000" cy="1080000"/>
                  <wp:effectExtent l="0" t="0" r="3810" b="6350"/>
                  <wp:docPr id="173" name="图表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1"/>
                          <pic:cNvPicPr>
                            <a:picLocks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692000" cy="1080000"/>
                          </a:xfrm>
                          <a:prstGeom prst="rect">
                            <a:avLst/>
                          </a:prstGeom>
                          <a:noFill/>
                          <a:ln>
                            <a:noFill/>
                          </a:ln>
                        </pic:spPr>
                      </pic:pic>
                    </a:graphicData>
                  </a:graphic>
                </wp:inline>
              </w:drawing>
            </w:r>
          </w:p>
        </w:tc>
      </w:tr>
      <w:tr w:rsidR="00376A4A" w:rsidRPr="001A606B" w:rsidTr="00717410">
        <w:trPr>
          <w:trHeight w:val="1698"/>
          <w:jc w:val="center"/>
        </w:trPr>
        <w:tc>
          <w:tcPr>
            <w:tcW w:w="1848" w:type="dxa"/>
            <w:shd w:val="clear" w:color="auto" w:fill="auto"/>
            <w:vAlign w:val="center"/>
          </w:tcPr>
          <w:p w:rsidR="00376A4A" w:rsidRPr="001A606B" w:rsidRDefault="00376A4A" w:rsidP="00376A4A">
            <w:pPr>
              <w:ind w:hanging="60"/>
              <w:jc w:val="center"/>
              <w:rPr>
                <w:rFonts w:eastAsia="맑은 고딕"/>
                <w:noProof/>
                <w:sz w:val="18"/>
              </w:rPr>
            </w:pPr>
            <w:r w:rsidRPr="001A606B">
              <w:rPr>
                <w:noProof/>
                <w:sz w:val="18"/>
              </w:rPr>
              <w:drawing>
                <wp:inline distT="0" distB="0" distL="0" distR="0" wp14:anchorId="36F84CB0" wp14:editId="6EA2D6C0">
                  <wp:extent cx="1155700" cy="871220"/>
                  <wp:effectExtent l="0" t="0" r="0" b="0"/>
                  <wp:docPr id="175" name="그림 175" descr="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11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155700" cy="871220"/>
                          </a:xfrm>
                          <a:prstGeom prst="rect">
                            <a:avLst/>
                          </a:prstGeom>
                          <a:noFill/>
                          <a:ln>
                            <a:noFill/>
                          </a:ln>
                        </pic:spPr>
                      </pic:pic>
                    </a:graphicData>
                  </a:graphic>
                </wp:inline>
              </w:drawing>
            </w:r>
          </w:p>
        </w:tc>
        <w:tc>
          <w:tcPr>
            <w:tcW w:w="2963" w:type="dxa"/>
            <w:vAlign w:val="center"/>
          </w:tcPr>
          <w:p w:rsidR="00376A4A" w:rsidRPr="001A606B" w:rsidRDefault="00376A4A" w:rsidP="00376A4A">
            <w:pPr>
              <w:ind w:hanging="18"/>
              <w:jc w:val="center"/>
              <w:rPr>
                <w:noProof/>
                <w:sz w:val="18"/>
              </w:rPr>
            </w:pPr>
            <w:r w:rsidRPr="001A606B">
              <w:rPr>
                <w:noProof/>
                <w:sz w:val="18"/>
              </w:rPr>
              <w:drawing>
                <wp:inline distT="0" distB="0" distL="0" distR="0" wp14:anchorId="6A0436CB" wp14:editId="3EB6F618">
                  <wp:extent cx="1692000" cy="1080000"/>
                  <wp:effectExtent l="0" t="0" r="3810" b="6350"/>
                  <wp:docPr id="177" name="图表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1"/>
                          <pic:cNvPicPr>
                            <a:picLocks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692000" cy="1080000"/>
                          </a:xfrm>
                          <a:prstGeom prst="rect">
                            <a:avLst/>
                          </a:prstGeom>
                          <a:noFill/>
                          <a:ln>
                            <a:noFill/>
                          </a:ln>
                        </pic:spPr>
                      </pic:pic>
                    </a:graphicData>
                  </a:graphic>
                </wp:inline>
              </w:drawing>
            </w:r>
          </w:p>
        </w:tc>
      </w:tr>
      <w:tr w:rsidR="004D7BE5" w:rsidRPr="001A606B" w:rsidTr="00717410">
        <w:tblPrEx>
          <w:tblCellMar>
            <w:left w:w="108" w:type="dxa"/>
            <w:right w:w="108" w:type="dxa"/>
          </w:tblCellMar>
        </w:tblPrEx>
        <w:trPr>
          <w:trHeight w:val="1605"/>
          <w:jc w:val="center"/>
        </w:trPr>
        <w:tc>
          <w:tcPr>
            <w:tcW w:w="1848" w:type="dxa"/>
            <w:shd w:val="clear" w:color="auto" w:fill="auto"/>
            <w:vAlign w:val="center"/>
          </w:tcPr>
          <w:p w:rsidR="004D7BE5" w:rsidRPr="001A606B" w:rsidRDefault="004F6B76" w:rsidP="00376A4A">
            <w:pPr>
              <w:ind w:firstLine="0"/>
              <w:jc w:val="center"/>
              <w:rPr>
                <w:sz w:val="18"/>
              </w:rPr>
            </w:pPr>
            <w:r w:rsidRPr="001A606B">
              <w:rPr>
                <w:noProof/>
                <w:sz w:val="18"/>
              </w:rPr>
              <w:drawing>
                <wp:inline distT="0" distB="0" distL="0" distR="0">
                  <wp:extent cx="1164590" cy="871220"/>
                  <wp:effectExtent l="0" t="0" r="0" b="0"/>
                  <wp:docPr id="176" name="그림 176" descr="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124"/>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164590" cy="871220"/>
                          </a:xfrm>
                          <a:prstGeom prst="rect">
                            <a:avLst/>
                          </a:prstGeom>
                          <a:noFill/>
                          <a:ln>
                            <a:noFill/>
                          </a:ln>
                        </pic:spPr>
                      </pic:pic>
                    </a:graphicData>
                  </a:graphic>
                </wp:inline>
              </w:drawing>
            </w:r>
          </w:p>
        </w:tc>
        <w:tc>
          <w:tcPr>
            <w:tcW w:w="2963" w:type="dxa"/>
            <w:vAlign w:val="center"/>
          </w:tcPr>
          <w:p w:rsidR="004D7BE5" w:rsidRPr="001A606B" w:rsidRDefault="004F6B76" w:rsidP="00376A4A">
            <w:pPr>
              <w:ind w:firstLine="0"/>
              <w:jc w:val="center"/>
              <w:rPr>
                <w:sz w:val="18"/>
              </w:rPr>
            </w:pPr>
            <w:r w:rsidRPr="001A606B">
              <w:rPr>
                <w:noProof/>
                <w:sz w:val="18"/>
              </w:rPr>
              <w:drawing>
                <wp:inline distT="0" distB="0" distL="0" distR="0">
                  <wp:extent cx="1692000" cy="1080000"/>
                  <wp:effectExtent l="0" t="0" r="3810" b="6350"/>
                  <wp:docPr id="178" name="图表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1"/>
                          <pic:cNvPicPr>
                            <a:picLocks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692000" cy="1080000"/>
                          </a:xfrm>
                          <a:prstGeom prst="rect">
                            <a:avLst/>
                          </a:prstGeom>
                          <a:noFill/>
                          <a:ln>
                            <a:noFill/>
                          </a:ln>
                        </pic:spPr>
                      </pic:pic>
                    </a:graphicData>
                  </a:graphic>
                </wp:inline>
              </w:drawing>
            </w:r>
          </w:p>
        </w:tc>
      </w:tr>
      <w:tr w:rsidR="004D7BE5" w:rsidRPr="001A606B" w:rsidTr="00717410">
        <w:tblPrEx>
          <w:tblCellMar>
            <w:left w:w="108" w:type="dxa"/>
            <w:right w:w="108" w:type="dxa"/>
          </w:tblCellMar>
        </w:tblPrEx>
        <w:trPr>
          <w:trHeight w:val="93"/>
          <w:jc w:val="center"/>
        </w:trPr>
        <w:tc>
          <w:tcPr>
            <w:tcW w:w="1848" w:type="dxa"/>
            <w:shd w:val="clear" w:color="auto" w:fill="auto"/>
            <w:vAlign w:val="center"/>
          </w:tcPr>
          <w:p w:rsidR="004D7BE5" w:rsidRPr="004D1B0E" w:rsidRDefault="004D7BE5" w:rsidP="00376A4A">
            <w:pPr>
              <w:ind w:firstLine="0"/>
              <w:jc w:val="center"/>
              <w:rPr>
                <w:rFonts w:eastAsia="맑은 고딕"/>
                <w:lang w:eastAsia="ko-KR"/>
              </w:rPr>
            </w:pPr>
            <w:r w:rsidRPr="004D1B0E">
              <w:rPr>
                <w:rFonts w:eastAsia="맑은 고딕" w:hint="eastAsia"/>
                <w:lang w:eastAsia="ko-KR"/>
              </w:rPr>
              <w:t>(a)</w:t>
            </w:r>
          </w:p>
        </w:tc>
        <w:tc>
          <w:tcPr>
            <w:tcW w:w="2963" w:type="dxa"/>
            <w:vAlign w:val="center"/>
          </w:tcPr>
          <w:p w:rsidR="004D7BE5" w:rsidRPr="004D1B0E" w:rsidRDefault="004D7BE5" w:rsidP="00376A4A">
            <w:pPr>
              <w:jc w:val="center"/>
              <w:rPr>
                <w:rFonts w:eastAsia="맑은 고딕"/>
                <w:noProof/>
                <w:lang w:eastAsia="ko-KR"/>
              </w:rPr>
            </w:pPr>
            <w:r w:rsidRPr="004D1B0E">
              <w:rPr>
                <w:rFonts w:eastAsia="맑은 고딕" w:hint="eastAsia"/>
                <w:noProof/>
                <w:lang w:eastAsia="ko-KR"/>
              </w:rPr>
              <w:t>(b)</w:t>
            </w:r>
          </w:p>
        </w:tc>
      </w:tr>
    </w:tbl>
    <w:p w:rsidR="00345E7C" w:rsidRDefault="00345E7C" w:rsidP="00345E7C">
      <w:pPr>
        <w:jc w:val="center"/>
      </w:pPr>
      <w:r w:rsidRPr="004D1B0E">
        <w:t>Fi</w:t>
      </w:r>
      <w:r w:rsidR="004D1B0E">
        <w:t>gure</w:t>
      </w:r>
      <w:r w:rsidRPr="004D1B0E">
        <w:t xml:space="preserve"> </w:t>
      </w:r>
      <w:r w:rsidR="004D1B0E" w:rsidRPr="004D1B0E">
        <w:t>4</w:t>
      </w:r>
      <w:r w:rsidRPr="004D1B0E">
        <w:t xml:space="preserve">  Example of emotion recognition results</w:t>
      </w:r>
      <w:r w:rsidR="004D1B0E">
        <w:t>.</w:t>
      </w:r>
    </w:p>
    <w:p w:rsidR="00717410" w:rsidRPr="004D1B0E" w:rsidRDefault="00717410" w:rsidP="00345E7C">
      <w:pPr>
        <w:jc w:val="center"/>
      </w:pPr>
    </w:p>
    <w:p w:rsidR="00900290" w:rsidRDefault="00BB0685" w:rsidP="00763195">
      <w:pPr>
        <w:pStyle w:val="1"/>
      </w:pPr>
      <w:r>
        <w:t>V</w:t>
      </w:r>
      <w:r w:rsidR="00F7207D" w:rsidRPr="00D90997">
        <w:t xml:space="preserve">. </w:t>
      </w:r>
      <w:r w:rsidR="00763195" w:rsidRPr="00D90997">
        <w:t xml:space="preserve">Color </w:t>
      </w:r>
      <w:r w:rsidR="006B746F" w:rsidRPr="00D90997">
        <w:t>Therapy</w:t>
      </w:r>
    </w:p>
    <w:p w:rsidR="00717410" w:rsidRPr="00717410" w:rsidRDefault="00717410" w:rsidP="00717410">
      <w:pPr>
        <w:rPr>
          <w:rFonts w:hint="eastAsia"/>
        </w:rPr>
      </w:pPr>
    </w:p>
    <w:p w:rsidR="001A606B" w:rsidRPr="001A606B" w:rsidRDefault="001A606B" w:rsidP="001A606B">
      <w:pPr>
        <w:pStyle w:val="a5"/>
      </w:pPr>
      <w:r w:rsidRPr="001A606B">
        <w:rPr>
          <w:rFonts w:hint="eastAsia"/>
        </w:rPr>
        <w:t xml:space="preserve">In this paper, </w:t>
      </w:r>
      <w:r w:rsidRPr="001A606B">
        <w:t>we suggest colors and artworks according to user’s emotional state. For recommending colors, the proposed system recommends the highly ranked color compositions as showin in Table 1.</w:t>
      </w:r>
    </w:p>
    <w:p w:rsidR="00336EF0" w:rsidRDefault="00336EF0" w:rsidP="001A606B">
      <w:pPr>
        <w:pStyle w:val="a5"/>
        <w:rPr>
          <w:rFonts w:eastAsiaTheme="minorEastAsia"/>
          <w:lang w:eastAsia="ko-KR"/>
        </w:rPr>
      </w:pPr>
      <w:r w:rsidRPr="001A606B">
        <w:rPr>
          <w:lang w:eastAsia="zh-CN"/>
        </w:rPr>
        <w:t xml:space="preserve">Painting recommendation is applied after recognize user’s emotion. We collect paintings by using three artist </w:t>
      </w:r>
      <w:r w:rsidRPr="001A606B">
        <w:rPr>
          <w:rFonts w:hint="eastAsia"/>
          <w:lang w:eastAsia="zh-CN"/>
        </w:rPr>
        <w:t>name</w:t>
      </w:r>
      <w:r w:rsidRPr="001A606B">
        <w:rPr>
          <w:lang w:eastAsia="zh-CN"/>
        </w:rPr>
        <w:t xml:space="preserve"> queries which are V</w:t>
      </w:r>
      <w:r w:rsidRPr="001A606B">
        <w:rPr>
          <w:rFonts w:hint="eastAsia"/>
          <w:lang w:eastAsia="zh-CN"/>
        </w:rPr>
        <w:t>incent van Gogh, Claud Monet and</w:t>
      </w:r>
      <w:r w:rsidRPr="001A606B">
        <w:rPr>
          <w:lang w:eastAsia="zh-CN"/>
        </w:rPr>
        <w:t xml:space="preserve"> Paul Cézanne. </w:t>
      </w:r>
      <w:r w:rsidRPr="001A606B">
        <w:rPr>
          <w:rFonts w:hint="eastAsia"/>
          <w:lang w:eastAsia="zh-CN"/>
        </w:rPr>
        <w:t>V</w:t>
      </w:r>
      <w:r w:rsidRPr="001A606B">
        <w:rPr>
          <w:lang w:eastAsia="zh-CN"/>
        </w:rPr>
        <w:t xml:space="preserve">an Gogh and Cézanne was a Post-Impressionist painter and Monet was a founder of French Impressionist painter whose art works had significant influence on 20th-century and 19th-century, respectively. Their artworks carry strong affects. After filtering </w:t>
      </w:r>
      <w:r w:rsidRPr="001A606B">
        <w:rPr>
          <w:rFonts w:hint="eastAsia"/>
          <w:lang w:eastAsia="zh-CN"/>
        </w:rPr>
        <w:t>p</w:t>
      </w:r>
      <w:r w:rsidRPr="001A606B">
        <w:rPr>
          <w:lang w:eastAsia="zh-CN"/>
        </w:rPr>
        <w:t>ortrait images and low emotional images, we collect 1796 images which include van Gogh 318 images, Monet 1201 images and Cézanne 277 images. Figure 6 shows example images of each artist.</w:t>
      </w:r>
      <w:r w:rsidR="001A606B">
        <w:rPr>
          <w:rFonts w:eastAsiaTheme="minorEastAsia" w:hint="eastAsia"/>
          <w:lang w:eastAsia="ko-KR"/>
        </w:rPr>
        <w:t xml:space="preserve"> </w:t>
      </w:r>
      <w:r w:rsidR="001A606B">
        <w:rPr>
          <w:rFonts w:eastAsiaTheme="minorEastAsia"/>
          <w:lang w:eastAsia="ko-KR"/>
        </w:rPr>
        <w:t xml:space="preserve">Using collected images, we extract color compositions, and then estimate the probabilisitic of Kobayashi’s 15 affects using learnt scale. Each image is annotated by 15 affective classes. </w:t>
      </w:r>
      <w:r w:rsidR="001A606B">
        <w:rPr>
          <w:rFonts w:eastAsiaTheme="minorEastAsia" w:hint="eastAsia"/>
          <w:lang w:eastAsia="ko-KR"/>
        </w:rPr>
        <w:t>Given user</w:t>
      </w:r>
      <w:r w:rsidR="001A606B">
        <w:rPr>
          <w:rFonts w:eastAsiaTheme="minorEastAsia"/>
          <w:lang w:eastAsia="ko-KR"/>
        </w:rPr>
        <w:t xml:space="preserve">’s emotional status, the image is ranked by linear sum of mapped affects and shows highly ranked paintings to the user. </w:t>
      </w:r>
    </w:p>
    <w:p w:rsidR="00717410" w:rsidRDefault="00717410" w:rsidP="001A606B">
      <w:pPr>
        <w:pStyle w:val="a5"/>
        <w:rPr>
          <w:rFonts w:eastAsiaTheme="minorEastAsia"/>
          <w:lang w:eastAsia="ko-KR"/>
        </w:rPr>
      </w:pPr>
    </w:p>
    <w:p w:rsidR="00717410" w:rsidRPr="001A606B" w:rsidRDefault="00717410" w:rsidP="001A606B">
      <w:pPr>
        <w:pStyle w:val="a5"/>
        <w:rPr>
          <w:rFonts w:eastAsiaTheme="minorEastAsia"/>
          <w:lang w:eastAsia="ko-KR"/>
        </w:rPr>
      </w:pPr>
    </w:p>
    <w:p w:rsidR="00C63BAA" w:rsidRDefault="00C63BAA" w:rsidP="001A606B">
      <w:pPr>
        <w:pStyle w:val="1"/>
      </w:pPr>
      <w:r w:rsidRPr="00D90997">
        <w:rPr>
          <w:rFonts w:hint="eastAsia"/>
        </w:rPr>
        <w:t>V</w:t>
      </w:r>
      <w:r w:rsidR="00BB0685">
        <w:t>I</w:t>
      </w:r>
      <w:r w:rsidRPr="00D90997">
        <w:rPr>
          <w:rFonts w:hint="eastAsia"/>
        </w:rPr>
        <w:t xml:space="preserve">. </w:t>
      </w:r>
      <w:r w:rsidR="006B746F" w:rsidRPr="00D90997">
        <w:t>Evaluation</w:t>
      </w:r>
    </w:p>
    <w:p w:rsidR="00717410" w:rsidRPr="00717410" w:rsidRDefault="00717410" w:rsidP="00717410">
      <w:pPr>
        <w:rPr>
          <w:rFonts w:hint="eastAsia"/>
        </w:rPr>
      </w:pPr>
    </w:p>
    <w:p w:rsidR="001A606B" w:rsidRPr="001A606B" w:rsidRDefault="001A606B" w:rsidP="001A606B">
      <w:pPr>
        <w:pStyle w:val="a5"/>
      </w:pPr>
      <w:r w:rsidRPr="001A606B">
        <w:t xml:space="preserve">To evaluate the proposed method, we apply light therapy and paiting recommendation. Table 1 shows top 20 color compositions according to seven emotional states. </w:t>
      </w:r>
      <w:r w:rsidR="00DC2379" w:rsidRPr="001A606B">
        <w:t xml:space="preserve">The </w:t>
      </w:r>
      <w:r w:rsidRPr="001A606B">
        <w:t xml:space="preserve">ranked </w:t>
      </w:r>
      <w:r w:rsidR="00DC2379" w:rsidRPr="001A606B">
        <w:t xml:space="preserve">results showed that </w:t>
      </w:r>
      <w:r w:rsidRPr="001A606B">
        <w:t xml:space="preserve">the recommended by conventional color therapy are similar hue and tone, but it has more various combination. </w:t>
      </w:r>
    </w:p>
    <w:p w:rsidR="006B746F" w:rsidRPr="001A606B" w:rsidRDefault="001A606B" w:rsidP="001A606B">
      <w:pPr>
        <w:pStyle w:val="a5"/>
      </w:pPr>
      <w:r w:rsidRPr="001A606B">
        <w:t xml:space="preserve">In addition, Figure </w:t>
      </w:r>
      <w:r w:rsidR="004D1B0E">
        <w:t>5</w:t>
      </w:r>
      <w:r w:rsidRPr="001A606B">
        <w:t xml:space="preserve"> shows the recommended paintings of three famous painters accoording to three emotional status. As showin in figures, </w:t>
      </w:r>
      <w:r w:rsidR="002D71DD" w:rsidRPr="001A606B">
        <w:t xml:space="preserve">the main color of high ranked images on each artist </w:t>
      </w:r>
      <w:r w:rsidR="0033572E" w:rsidRPr="001A606B">
        <w:t xml:space="preserve">almost coincides with </w:t>
      </w:r>
      <w:r w:rsidR="00DC2379" w:rsidRPr="001A606B">
        <w:t>high</w:t>
      </w:r>
      <w:r w:rsidR="0033572E" w:rsidRPr="001A606B">
        <w:t xml:space="preserve"> CC</w:t>
      </w:r>
      <w:r w:rsidR="00560C5B" w:rsidRPr="001A606B">
        <w:rPr>
          <w:rFonts w:hint="eastAsia"/>
        </w:rPr>
        <w:t>s</w:t>
      </w:r>
      <w:r w:rsidR="00656F53" w:rsidRPr="001A606B">
        <w:t xml:space="preserve"> for three emotions</w:t>
      </w:r>
      <w:r w:rsidR="0033572E" w:rsidRPr="001A606B">
        <w:t>.</w:t>
      </w:r>
      <w:r w:rsidR="00DC2379" w:rsidRPr="001A606B">
        <w:t xml:space="preserve"> In figure </w:t>
      </w:r>
      <w:r w:rsidR="004D1B0E">
        <w:t>5</w:t>
      </w:r>
      <w:r w:rsidR="00DC2379" w:rsidRPr="001A606B">
        <w:t>, t</w:t>
      </w:r>
      <w:r w:rsidR="00017801" w:rsidRPr="001A606B">
        <w:t xml:space="preserve">he images of the whole partial dark (e.g. blackish green, dark blue) </w:t>
      </w:r>
      <w:r w:rsidR="00017801" w:rsidRPr="001A606B">
        <w:rPr>
          <w:rFonts w:hint="eastAsia"/>
        </w:rPr>
        <w:t>are</w:t>
      </w:r>
      <w:r w:rsidR="00017801" w:rsidRPr="001A606B">
        <w:t xml:space="preserve"> recommended when emotion is anger, which will calm people down. In the case of emotion is sad, result images contain a large amount of orange.</w:t>
      </w:r>
      <w:r w:rsidR="00656F53" w:rsidRPr="001A606B">
        <w:t xml:space="preserve"> However, </w:t>
      </w:r>
      <w:r w:rsidR="00560C5B" w:rsidRPr="001A606B">
        <w:t xml:space="preserve">color distribution </w:t>
      </w:r>
      <w:r w:rsidR="00560C5B" w:rsidRPr="001A606B">
        <w:rPr>
          <w:rFonts w:hint="eastAsia"/>
        </w:rPr>
        <w:t>on</w:t>
      </w:r>
      <w:r w:rsidR="00560C5B" w:rsidRPr="001A606B">
        <w:t xml:space="preserve"> </w:t>
      </w:r>
      <w:r w:rsidR="00560C5B" w:rsidRPr="001A606B">
        <w:rPr>
          <w:rFonts w:hint="eastAsia"/>
        </w:rPr>
        <w:t>anger</w:t>
      </w:r>
      <w:r w:rsidR="00560C5B" w:rsidRPr="001A606B">
        <w:t xml:space="preserve"> emotion and surprise emotion are very similar, are composed of many blue colors.</w:t>
      </w:r>
      <w:r w:rsidR="002722FC" w:rsidRPr="001A606B">
        <w:t xml:space="preserve"> When comparing them in terms of the respective emotion, some differences </w:t>
      </w:r>
      <w:r w:rsidR="003379B4" w:rsidRPr="001A606B">
        <w:t>will</w:t>
      </w:r>
      <w:r w:rsidR="002722FC" w:rsidRPr="001A606B">
        <w:t xml:space="preserve"> be observed.</w:t>
      </w:r>
      <w:r w:rsidR="003379B4" w:rsidRPr="001A606B">
        <w:t xml:space="preserve"> </w:t>
      </w:r>
    </w:p>
    <w:p w:rsidR="00717410" w:rsidRPr="00E4044A" w:rsidRDefault="00717410" w:rsidP="00717410">
      <w:pPr>
        <w:pStyle w:val="1"/>
        <w:rPr>
          <w:rFonts w:eastAsia="Yu Mincho"/>
        </w:rPr>
      </w:pPr>
      <w:r w:rsidRPr="00413D11">
        <w:t>Acknowledgments</w:t>
      </w:r>
    </w:p>
    <w:p w:rsidR="00717410" w:rsidRPr="00F87912" w:rsidRDefault="00717410" w:rsidP="00717410">
      <w:r>
        <w:t>This research was supported by the MSIT(Ministry of Science and ICT), Korea, under the ITRC(Information Technology Research Center) support program(IITP-2017-2016-0-00465) supervised by the IITP(Institute for Information &amp; communications Technology Promotion).</w:t>
      </w:r>
    </w:p>
    <w:p w:rsidR="006B746F" w:rsidRPr="00717410" w:rsidRDefault="006B746F" w:rsidP="00345E7C">
      <w:pPr>
        <w:pStyle w:val="2"/>
        <w:ind w:firstLine="0"/>
        <w:rPr>
          <w:rFonts w:eastAsia="맑은 고딕"/>
          <w:lang w:eastAsia="ko-KR"/>
        </w:rPr>
      </w:pPr>
    </w:p>
    <w:p w:rsidR="00BB0685" w:rsidRPr="00D90997" w:rsidRDefault="00BB0685" w:rsidP="00BB0685">
      <w:pPr>
        <w:pStyle w:val="1"/>
      </w:pPr>
      <w:r w:rsidRPr="00D90997">
        <w:t>References</w:t>
      </w:r>
    </w:p>
    <w:p w:rsidR="00BB0685" w:rsidRPr="00D90997" w:rsidRDefault="00BB0685" w:rsidP="00BB0685">
      <w:pPr>
        <w:pStyle w:val="af2"/>
        <w:ind w:left="357" w:hanging="357"/>
      </w:pPr>
      <w:r w:rsidRPr="00D90997">
        <w:t>[1] F. Birren, Color Psychology and Color Therapy. New York: Univ. Books, 1961.</w:t>
      </w:r>
    </w:p>
    <w:p w:rsidR="00BB0685" w:rsidRPr="00D90997" w:rsidRDefault="00BB0685" w:rsidP="00BB0685">
      <w:pPr>
        <w:pStyle w:val="af2"/>
        <w:ind w:left="357" w:hanging="357"/>
      </w:pPr>
      <w:r w:rsidRPr="00D90997">
        <w:t xml:space="preserve">[2] R. Withrow, “The use of color in art therapy,” </w:t>
      </w:r>
      <w:r w:rsidRPr="00D90997">
        <w:rPr>
          <w:i/>
        </w:rPr>
        <w:t>Journal of Humanistic Counseling, Education and Development</w:t>
      </w:r>
      <w:r w:rsidRPr="00D90997">
        <w:t>, 43, pp. 33-40.</w:t>
      </w:r>
    </w:p>
    <w:p w:rsidR="00BB0685" w:rsidRPr="00D90997" w:rsidRDefault="00BB0685" w:rsidP="00BB0685">
      <w:pPr>
        <w:pStyle w:val="af2"/>
        <w:ind w:left="357" w:hanging="357"/>
      </w:pPr>
      <w:r w:rsidRPr="00D90997">
        <w:t>[3] Z. O’Connor, “Colour psychology and colour therapy: Caveat emptor,” Color Research &amp; Application, 36 (3), 2011, pp. 229-234.</w:t>
      </w:r>
    </w:p>
    <w:p w:rsidR="00BB0685" w:rsidRPr="00D90997" w:rsidRDefault="00BB0685" w:rsidP="00BB0685">
      <w:pPr>
        <w:pStyle w:val="af2"/>
        <w:ind w:left="357" w:hanging="357"/>
        <w:rPr>
          <w:rFonts w:eastAsia="맑은 고딕"/>
          <w:lang w:eastAsia="ko-KR"/>
        </w:rPr>
      </w:pPr>
      <w:r w:rsidRPr="00D90997">
        <w:t xml:space="preserve">[4] C. Loconsole, C. R. Miranda, G. Augusto, A. Frisoli and V. Orvalho, “Real-time emotion recognition: a novel method for geometrical facial features extraction,” In </w:t>
      </w:r>
      <w:r w:rsidRPr="00D90997">
        <w:rPr>
          <w:i/>
        </w:rPr>
        <w:t>Proceedimgs of International Conference on Computer Vision Theory and Applications</w:t>
      </w:r>
      <w:r w:rsidRPr="00D90997">
        <w:t>, 2014.</w:t>
      </w:r>
    </w:p>
    <w:p w:rsidR="00BB0685" w:rsidRPr="00D90997" w:rsidRDefault="00BB0685" w:rsidP="00BB0685">
      <w:pPr>
        <w:pStyle w:val="af2"/>
        <w:ind w:left="357" w:hanging="357"/>
      </w:pPr>
      <w:r w:rsidRPr="00D90997">
        <w:t xml:space="preserve">[5] H. W. Ng, V. D. Nguyen, V. Vonikakis, and S. Winkler, “Deep learning for emotion recognition on small datasets using transfer learning,” In </w:t>
      </w:r>
      <w:r w:rsidRPr="00D90997">
        <w:rPr>
          <w:i/>
        </w:rPr>
        <w:t>Proceedings of the 2015 ACM on International Conference on Multimodal Interaction</w:t>
      </w:r>
      <w:r w:rsidRPr="00D90997">
        <w:t>, 2015, pp. 443–449.</w:t>
      </w:r>
    </w:p>
    <w:p w:rsidR="00BB0685" w:rsidRPr="00D90997" w:rsidRDefault="00BB0685" w:rsidP="00BB0685">
      <w:pPr>
        <w:pStyle w:val="af2"/>
        <w:ind w:left="357" w:hanging="357"/>
      </w:pPr>
      <w:r w:rsidRPr="00D90997">
        <w:t xml:space="preserve">[6] M. Suk, B. Prabhakaran, “Real-time Mobile Facial Expression Recognition System - A Case Study,” </w:t>
      </w:r>
      <w:r w:rsidR="00717410">
        <w:rPr>
          <w:i/>
        </w:rPr>
        <w:t>In Proceedings of CVPR</w:t>
      </w:r>
      <w:r w:rsidRPr="00D90997">
        <w:rPr>
          <w:i/>
        </w:rPr>
        <w:t xml:space="preserve"> </w:t>
      </w:r>
      <w:bookmarkStart w:id="0" w:name="_GoBack"/>
      <w:bookmarkEnd w:id="0"/>
      <w:r w:rsidRPr="00D90997">
        <w:rPr>
          <w:i/>
        </w:rPr>
        <w:t>Workshops</w:t>
      </w:r>
      <w:r w:rsidRPr="00D90997">
        <w:t>, 2014, pp. 132-137</w:t>
      </w:r>
    </w:p>
    <w:p w:rsidR="00BB0685" w:rsidRPr="00D90997" w:rsidRDefault="00BB0685" w:rsidP="00BB0685">
      <w:pPr>
        <w:pStyle w:val="af2"/>
        <w:ind w:left="357" w:hanging="357"/>
      </w:pPr>
      <w:r w:rsidRPr="00D90997">
        <w:rPr>
          <w:rFonts w:hint="eastAsia"/>
        </w:rPr>
        <w:t xml:space="preserve">[7] </w:t>
      </w:r>
      <w:r w:rsidRPr="00D90997">
        <w:t xml:space="preserve">P. Viola and M. Jones, “Rapid Object Detection using a Boosted Cascade of Simple Features,” </w:t>
      </w:r>
      <w:r w:rsidR="00717410">
        <w:rPr>
          <w:i/>
        </w:rPr>
        <w:t>In Proceedings of CVPR</w:t>
      </w:r>
      <w:r w:rsidRPr="00D90997">
        <w:t> , 2001.</w:t>
      </w:r>
    </w:p>
    <w:p w:rsidR="00BB0685" w:rsidRPr="00D90997" w:rsidRDefault="00BB0685" w:rsidP="00BB0685">
      <w:pPr>
        <w:pStyle w:val="af2"/>
        <w:ind w:left="357" w:hanging="357"/>
      </w:pPr>
      <w:r w:rsidRPr="00D90997">
        <w:t>[8] J. A. Mikels, B. L. Fredrickson, G. R. Larkin, C. M. Lindberg, S. J. Maglio, and P. A. Reuter-Lorenz, “Emotional category data on images from the international affective picture system,” Behavior Research Methods vol. 37, 2005, pp. 626-630.</w:t>
      </w:r>
    </w:p>
    <w:p w:rsidR="00BB0685" w:rsidRPr="00D90997" w:rsidRDefault="00BB0685" w:rsidP="00BB0685">
      <w:pPr>
        <w:pStyle w:val="af2"/>
        <w:ind w:left="357" w:hanging="357"/>
      </w:pPr>
      <w:r w:rsidRPr="00D90997">
        <w:rPr>
          <w:rFonts w:hint="eastAsia"/>
        </w:rPr>
        <w:t>[</w:t>
      </w:r>
      <w:r w:rsidRPr="00D90997">
        <w:t>9</w:t>
      </w:r>
      <w:r w:rsidRPr="00D90997">
        <w:rPr>
          <w:rFonts w:hint="eastAsia"/>
        </w:rPr>
        <w:t>]</w:t>
      </w:r>
      <w:bookmarkStart w:id="1" w:name="_Hlk489187718"/>
      <w:r w:rsidRPr="00D90997">
        <w:rPr>
          <w:rFonts w:hint="eastAsia"/>
        </w:rPr>
        <w:t xml:space="preserve"> </w:t>
      </w:r>
      <w:r w:rsidRPr="00D90997">
        <w:t xml:space="preserve">G. Levi and T. Hassner, “Emotion recognition in the wild via convolutional neural networks and mapped binary patterns,” In </w:t>
      </w:r>
      <w:r w:rsidRPr="00D90997">
        <w:rPr>
          <w:i/>
        </w:rPr>
        <w:t>Proceedings of the 2015 ACM on International Conference on Multimodal Interaction</w:t>
      </w:r>
      <w:r w:rsidRPr="00D90997">
        <w:t>, 2015, pp. 503-510.</w:t>
      </w:r>
      <w:bookmarkEnd w:id="1"/>
    </w:p>
    <w:p w:rsidR="00BB0685" w:rsidRPr="00D90997" w:rsidRDefault="00BB0685" w:rsidP="00BB0685">
      <w:pPr>
        <w:pStyle w:val="af2"/>
        <w:ind w:left="357" w:hanging="357"/>
      </w:pPr>
      <w:r w:rsidRPr="00D90997">
        <w:t xml:space="preserve">[10] </w:t>
      </w:r>
      <w:bookmarkStart w:id="2" w:name="_Hlk489188179"/>
      <w:r w:rsidRPr="00D90997">
        <w:t>D. Yi, Z. Lei, S. Liao, and S. Z. Li, “Learning face representation from scratch,” 2014, arXiv preprint arXiv: 1411.7923.</w:t>
      </w:r>
      <w:bookmarkEnd w:id="2"/>
    </w:p>
    <w:p w:rsidR="00BB0685" w:rsidRPr="00D90997" w:rsidRDefault="00BB0685" w:rsidP="00BB0685">
      <w:pPr>
        <w:pStyle w:val="af2"/>
        <w:ind w:left="357" w:hanging="357"/>
      </w:pPr>
      <w:r w:rsidRPr="00D90997">
        <w:t>[11] Y. Jia, E. Shelhamer, J. onahue, S. Karayev, J. Long, R. Girshick, S. Guadarrama and T. Darrell, “Caffe: Convolutional architecture for fast feature embedding,” 2014, arXiv preprint arXiv: 1408.5093.</w:t>
      </w:r>
      <w:r w:rsidRPr="00D90997">
        <w:rPr>
          <w:rFonts w:hint="eastAsia"/>
        </w:rPr>
        <w:t xml:space="preserve"> </w:t>
      </w:r>
    </w:p>
    <w:p w:rsidR="00900290" w:rsidRDefault="00BB0685" w:rsidP="00717410">
      <w:pPr>
        <w:pStyle w:val="af2"/>
        <w:ind w:left="357" w:hanging="357"/>
      </w:pPr>
      <w:r w:rsidRPr="00D90997">
        <w:rPr>
          <w:rFonts w:hint="eastAsia"/>
        </w:rPr>
        <w:t>[12]</w:t>
      </w:r>
      <w:r w:rsidRPr="00D90997">
        <w:t xml:space="preserve"> </w:t>
      </w:r>
      <w:r w:rsidRPr="00D90997">
        <w:rPr>
          <w:rFonts w:hint="eastAsia"/>
        </w:rPr>
        <w:t xml:space="preserve">S. </w:t>
      </w:r>
      <w:r w:rsidRPr="00D90997">
        <w:t>Kobayashi, Color image scale. Kodansha, JAPAN, 1991.</w:t>
      </w:r>
    </w:p>
    <w:tbl>
      <w:tblPr>
        <w:tblW w:w="0" w:type="auto"/>
        <w:tblBorders>
          <w:insideH w:val="single" w:sz="4" w:space="0" w:color="auto"/>
          <w:insideV w:val="single" w:sz="4" w:space="0" w:color="auto"/>
        </w:tblBorders>
        <w:tblCellMar>
          <w:left w:w="0" w:type="dxa"/>
          <w:right w:w="0" w:type="dxa"/>
        </w:tblCellMar>
        <w:tblLook w:val="04A0" w:firstRow="1" w:lastRow="0" w:firstColumn="1" w:lastColumn="0" w:noHBand="0" w:noVBand="1"/>
      </w:tblPr>
      <w:tblGrid>
        <w:gridCol w:w="998"/>
        <w:gridCol w:w="849"/>
        <w:gridCol w:w="8585"/>
      </w:tblGrid>
      <w:tr w:rsidR="00D72799" w:rsidRPr="004D1B0E" w:rsidTr="00022258">
        <w:trPr>
          <w:trHeight w:val="394"/>
        </w:trPr>
        <w:tc>
          <w:tcPr>
            <w:tcW w:w="998" w:type="dxa"/>
            <w:tcBorders>
              <w:top w:val="single" w:sz="12" w:space="0" w:color="auto"/>
              <w:bottom w:val="double" w:sz="4" w:space="0" w:color="auto"/>
            </w:tcBorders>
            <w:vAlign w:val="center"/>
          </w:tcPr>
          <w:p w:rsidR="00D72799" w:rsidRPr="004D1B0E" w:rsidRDefault="00D72799" w:rsidP="00D72799">
            <w:pPr>
              <w:framePr w:w="10432" w:h="14003" w:hRule="exact" w:hSpace="144" w:vSpace="72" w:wrap="around" w:vAnchor="page" w:hAnchor="page" w:x="946" w:y="651"/>
              <w:ind w:firstLine="0"/>
              <w:jc w:val="center"/>
              <w:rPr>
                <w:rFonts w:eastAsia="맑은 고딕"/>
                <w:lang w:eastAsia="ko-KR"/>
              </w:rPr>
            </w:pPr>
            <w:r w:rsidRPr="004D1B0E">
              <w:rPr>
                <w:rFonts w:eastAsia="맑은 고딕" w:hint="eastAsia"/>
                <w:lang w:eastAsia="ko-KR"/>
              </w:rPr>
              <w:lastRenderedPageBreak/>
              <w:t>Emotion</w:t>
            </w:r>
          </w:p>
        </w:tc>
        <w:tc>
          <w:tcPr>
            <w:tcW w:w="9434" w:type="dxa"/>
            <w:gridSpan w:val="2"/>
            <w:tcBorders>
              <w:top w:val="single" w:sz="12" w:space="0" w:color="auto"/>
              <w:bottom w:val="double" w:sz="4" w:space="0" w:color="auto"/>
            </w:tcBorders>
            <w:shd w:val="clear" w:color="auto" w:fill="auto"/>
            <w:vAlign w:val="center"/>
          </w:tcPr>
          <w:p w:rsidR="00D72799" w:rsidRPr="004D1B0E" w:rsidRDefault="00D72799" w:rsidP="00D72799">
            <w:pPr>
              <w:framePr w:w="10432" w:h="14003" w:hRule="exact" w:hSpace="144" w:vSpace="72" w:wrap="around" w:vAnchor="page" w:hAnchor="page" w:x="946" w:y="651"/>
              <w:ind w:leftChars="-5" w:hangingChars="5" w:hanging="10"/>
              <w:jc w:val="center"/>
              <w:rPr>
                <w:rFonts w:eastAsia="맑은 고딕"/>
                <w:lang w:eastAsia="ko-KR"/>
              </w:rPr>
            </w:pPr>
            <w:r w:rsidRPr="004D1B0E">
              <w:rPr>
                <w:rFonts w:eastAsia="맑은 고딕" w:hint="eastAsia"/>
                <w:lang w:eastAsia="ko-KR"/>
              </w:rPr>
              <w:t>Recommended paintings</w:t>
            </w:r>
          </w:p>
        </w:tc>
      </w:tr>
      <w:tr w:rsidR="00D72799" w:rsidRPr="004D1B0E" w:rsidTr="00022258">
        <w:trPr>
          <w:trHeight w:val="1109"/>
        </w:trPr>
        <w:tc>
          <w:tcPr>
            <w:tcW w:w="998" w:type="dxa"/>
            <w:vMerge w:val="restart"/>
            <w:tcBorders>
              <w:top w:val="double" w:sz="4" w:space="0" w:color="auto"/>
              <w:bottom w:val="single" w:sz="4" w:space="0" w:color="auto"/>
            </w:tcBorders>
            <w:vAlign w:val="center"/>
          </w:tcPr>
          <w:p w:rsidR="00D72799" w:rsidRPr="004D1B0E" w:rsidRDefault="00D72799" w:rsidP="00D72799">
            <w:pPr>
              <w:framePr w:w="10432" w:h="14003" w:hRule="exact" w:hSpace="144" w:vSpace="72" w:wrap="around" w:vAnchor="page" w:hAnchor="page" w:x="946" w:y="651"/>
              <w:spacing w:line="0" w:lineRule="atLeast"/>
              <w:ind w:firstLine="0"/>
              <w:jc w:val="center"/>
              <w:rPr>
                <w:rFonts w:eastAsia="DengXian"/>
                <w:lang w:eastAsia="zh-CN"/>
              </w:rPr>
            </w:pPr>
            <w:bookmarkStart w:id="3" w:name="_Hlk489145951"/>
            <w:r w:rsidRPr="004D1B0E">
              <w:rPr>
                <w:rFonts w:eastAsia="DengXian" w:hint="eastAsia"/>
                <w:lang w:eastAsia="zh-CN"/>
              </w:rPr>
              <w:t>Anger</w:t>
            </w:r>
          </w:p>
        </w:tc>
        <w:tc>
          <w:tcPr>
            <w:tcW w:w="849" w:type="dxa"/>
            <w:tcBorders>
              <w:top w:val="double" w:sz="4" w:space="0" w:color="auto"/>
              <w:bottom w:val="single" w:sz="4" w:space="0" w:color="auto"/>
              <w:right w:val="nil"/>
            </w:tcBorders>
            <w:shd w:val="clear" w:color="auto" w:fill="auto"/>
            <w:vAlign w:val="center"/>
          </w:tcPr>
          <w:p w:rsidR="00D72799" w:rsidRPr="004D1B0E" w:rsidRDefault="00D72799" w:rsidP="00D72799">
            <w:pPr>
              <w:framePr w:w="10432" w:h="14003" w:hRule="exact" w:hSpace="144" w:vSpace="72" w:wrap="around" w:vAnchor="page" w:hAnchor="page" w:x="946" w:y="651"/>
              <w:spacing w:before="20" w:after="20" w:line="0" w:lineRule="atLeast"/>
              <w:ind w:left="9" w:hangingChars="5" w:hanging="9"/>
              <w:jc w:val="center"/>
              <w:rPr>
                <w:rFonts w:eastAsia="DengXian"/>
                <w:lang w:eastAsia="zh-CN"/>
              </w:rPr>
            </w:pPr>
            <w:r w:rsidRPr="004D1B0E">
              <w:rPr>
                <w:rFonts w:eastAsia="DengXian"/>
                <w:lang w:eastAsia="zh-CN"/>
              </w:rPr>
              <w:t>(a)</w:t>
            </w:r>
          </w:p>
        </w:tc>
        <w:tc>
          <w:tcPr>
            <w:tcW w:w="8585" w:type="dxa"/>
            <w:tcBorders>
              <w:top w:val="double" w:sz="4" w:space="0" w:color="auto"/>
              <w:left w:val="nil"/>
              <w:bottom w:val="single" w:sz="4" w:space="0" w:color="auto"/>
            </w:tcBorders>
            <w:shd w:val="clear" w:color="auto" w:fill="auto"/>
            <w:vAlign w:val="center"/>
          </w:tcPr>
          <w:p w:rsidR="00D72799" w:rsidRPr="004D1B0E" w:rsidRDefault="00D72799" w:rsidP="00D72799">
            <w:pPr>
              <w:framePr w:w="10432" w:h="14003" w:hRule="exact" w:hSpace="144" w:vSpace="72" w:wrap="around" w:vAnchor="page" w:hAnchor="page" w:x="946" w:y="651"/>
              <w:spacing w:before="20" w:after="20" w:line="0" w:lineRule="atLeast"/>
              <w:ind w:firstLineChars="63" w:firstLine="126"/>
              <w:jc w:val="center"/>
              <w:rPr>
                <w:rFonts w:eastAsia="맑은 고딕"/>
                <w:lang w:eastAsia="ko-KR"/>
              </w:rPr>
            </w:pPr>
            <w:r w:rsidRPr="004D1B0E">
              <w:rPr>
                <w:noProof/>
              </w:rPr>
              <w:drawing>
                <wp:inline distT="0" distB="0" distL="0" distR="0" wp14:anchorId="64D31AA0" wp14:editId="11B14D29">
                  <wp:extent cx="1449070" cy="897255"/>
                  <wp:effectExtent l="0" t="0" r="0" b="0"/>
                  <wp:docPr id="192" name="그림 192" descr="15013090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1501309041(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449070" cy="897255"/>
                          </a:xfrm>
                          <a:prstGeom prst="rect">
                            <a:avLst/>
                          </a:prstGeom>
                          <a:noFill/>
                          <a:ln>
                            <a:noFill/>
                          </a:ln>
                        </pic:spPr>
                      </pic:pic>
                    </a:graphicData>
                  </a:graphic>
                </wp:inline>
              </w:drawing>
            </w:r>
            <w:r w:rsidRPr="004D1B0E">
              <w:t xml:space="preserve">  </w:t>
            </w:r>
            <w:r w:rsidRPr="004D1B0E">
              <w:rPr>
                <w:noProof/>
              </w:rPr>
              <w:drawing>
                <wp:inline distT="0" distB="0" distL="0" distR="0" wp14:anchorId="59E9D9FC" wp14:editId="7B5C8C4F">
                  <wp:extent cx="1362710" cy="905510"/>
                  <wp:effectExtent l="0" t="0" r="0" b="0"/>
                  <wp:docPr id="193" name="그림 193" descr="vangogh27VANGOGHJP2superJu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vangogh27VANGOGHJP2superJumbo"/>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62710" cy="905510"/>
                          </a:xfrm>
                          <a:prstGeom prst="rect">
                            <a:avLst/>
                          </a:prstGeom>
                          <a:noFill/>
                          <a:ln>
                            <a:noFill/>
                          </a:ln>
                        </pic:spPr>
                      </pic:pic>
                    </a:graphicData>
                  </a:graphic>
                </wp:inline>
              </w:drawing>
            </w:r>
            <w:r w:rsidRPr="004D1B0E">
              <w:t xml:space="preserve">  </w:t>
            </w:r>
            <w:r w:rsidRPr="004D1B0E">
              <w:rPr>
                <w:noProof/>
              </w:rPr>
              <w:drawing>
                <wp:inline distT="0" distB="0" distL="0" distR="0" wp14:anchorId="287FA4E4" wp14:editId="43E591C6">
                  <wp:extent cx="1233805" cy="897255"/>
                  <wp:effectExtent l="0" t="0" r="0" b="0"/>
                  <wp:docPr id="194" name="그림 194" descr="vangoghe157026a3f40581e54ce3f34e2d6b3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vangoghe157026a3f40581e54ce3f34e2d6b3d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233805" cy="897255"/>
                          </a:xfrm>
                          <a:prstGeom prst="rect">
                            <a:avLst/>
                          </a:prstGeom>
                          <a:noFill/>
                          <a:ln>
                            <a:noFill/>
                          </a:ln>
                        </pic:spPr>
                      </pic:pic>
                    </a:graphicData>
                  </a:graphic>
                </wp:inline>
              </w:drawing>
            </w:r>
            <w:r w:rsidRPr="004D1B0E">
              <w:t xml:space="preserve">  </w:t>
            </w:r>
            <w:r w:rsidRPr="004D1B0E">
              <w:rPr>
                <w:noProof/>
              </w:rPr>
              <w:drawing>
                <wp:inline distT="0" distB="0" distL="0" distR="0" wp14:anchorId="591635B1" wp14:editId="44169C32">
                  <wp:extent cx="638175" cy="897255"/>
                  <wp:effectExtent l="0" t="0" r="0" b="0"/>
                  <wp:docPr id="195" name="그림 195" descr="vangoghStillLifeGlasswithCar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vangoghStillLifeGlasswithCarnations"/>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38175" cy="897255"/>
                          </a:xfrm>
                          <a:prstGeom prst="rect">
                            <a:avLst/>
                          </a:prstGeom>
                          <a:noFill/>
                          <a:ln>
                            <a:noFill/>
                          </a:ln>
                        </pic:spPr>
                      </pic:pic>
                    </a:graphicData>
                  </a:graphic>
                </wp:inline>
              </w:drawing>
            </w:r>
          </w:p>
        </w:tc>
      </w:tr>
      <w:tr w:rsidR="00D72799" w:rsidRPr="004D1B0E" w:rsidTr="00022258">
        <w:trPr>
          <w:trHeight w:val="1376"/>
        </w:trPr>
        <w:tc>
          <w:tcPr>
            <w:tcW w:w="998" w:type="dxa"/>
            <w:vMerge/>
            <w:tcBorders>
              <w:top w:val="single" w:sz="4" w:space="0" w:color="auto"/>
            </w:tcBorders>
            <w:vAlign w:val="center"/>
          </w:tcPr>
          <w:p w:rsidR="00D72799" w:rsidRPr="004D1B0E" w:rsidRDefault="00D72799" w:rsidP="00D72799">
            <w:pPr>
              <w:framePr w:w="10432" w:h="14003" w:hRule="exact" w:hSpace="144" w:vSpace="72" w:wrap="around" w:vAnchor="page" w:hAnchor="page" w:x="946" w:y="651"/>
              <w:spacing w:line="0" w:lineRule="atLeast"/>
              <w:ind w:firstLine="0"/>
              <w:jc w:val="center"/>
              <w:rPr>
                <w:rFonts w:eastAsia="DengXian"/>
                <w:lang w:eastAsia="zh-CN"/>
              </w:rPr>
            </w:pPr>
          </w:p>
        </w:tc>
        <w:tc>
          <w:tcPr>
            <w:tcW w:w="849" w:type="dxa"/>
            <w:tcBorders>
              <w:top w:val="single" w:sz="4" w:space="0" w:color="auto"/>
              <w:bottom w:val="single" w:sz="4" w:space="0" w:color="auto"/>
              <w:right w:val="nil"/>
            </w:tcBorders>
            <w:shd w:val="clear" w:color="auto" w:fill="auto"/>
            <w:vAlign w:val="center"/>
          </w:tcPr>
          <w:p w:rsidR="00D72799" w:rsidRPr="004D1B0E" w:rsidRDefault="00D72799" w:rsidP="00D72799">
            <w:pPr>
              <w:framePr w:w="10432" w:h="14003" w:hRule="exact" w:hSpace="144" w:vSpace="72" w:wrap="around" w:vAnchor="page" w:hAnchor="page" w:x="946" w:y="651"/>
              <w:spacing w:before="20" w:after="20" w:line="0" w:lineRule="atLeast"/>
              <w:ind w:left="9" w:hangingChars="5" w:hanging="9"/>
              <w:jc w:val="center"/>
              <w:rPr>
                <w:rFonts w:eastAsia="DengXian"/>
                <w:lang w:eastAsia="zh-CN"/>
              </w:rPr>
            </w:pPr>
            <w:r w:rsidRPr="004D1B0E">
              <w:rPr>
                <w:rFonts w:eastAsia="DengXian" w:hint="eastAsia"/>
                <w:lang w:eastAsia="zh-CN"/>
              </w:rPr>
              <w:t>(b)</w:t>
            </w:r>
          </w:p>
        </w:tc>
        <w:tc>
          <w:tcPr>
            <w:tcW w:w="8585" w:type="dxa"/>
            <w:tcBorders>
              <w:top w:val="single" w:sz="4" w:space="0" w:color="auto"/>
              <w:left w:val="nil"/>
              <w:bottom w:val="single" w:sz="4" w:space="0" w:color="auto"/>
            </w:tcBorders>
            <w:shd w:val="clear" w:color="auto" w:fill="auto"/>
            <w:vAlign w:val="center"/>
          </w:tcPr>
          <w:p w:rsidR="00D72799" w:rsidRPr="004D1B0E" w:rsidRDefault="00D72799" w:rsidP="00D72799">
            <w:pPr>
              <w:framePr w:w="10432" w:h="14003" w:hRule="exact" w:hSpace="144" w:vSpace="72" w:wrap="around" w:vAnchor="page" w:hAnchor="page" w:x="946" w:y="651"/>
              <w:spacing w:before="20" w:after="20" w:line="0" w:lineRule="atLeast"/>
              <w:ind w:firstLineChars="63" w:firstLine="126"/>
              <w:jc w:val="center"/>
              <w:rPr>
                <w:rFonts w:eastAsia="맑은 고딕"/>
                <w:lang w:eastAsia="ko-KR"/>
              </w:rPr>
            </w:pPr>
            <w:r w:rsidRPr="004D1B0E">
              <w:rPr>
                <w:noProof/>
              </w:rPr>
              <w:drawing>
                <wp:inline distT="0" distB="0" distL="0" distR="0" wp14:anchorId="3272FC49" wp14:editId="0045595C">
                  <wp:extent cx="1164590" cy="897255"/>
                  <wp:effectExtent l="0" t="0" r="0" b="0"/>
                  <wp:docPr id="196" name="그림 196" descr="cezanne3b96e60e17ad254102bca78e2dd89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ezanne3b96e60e17ad254102bca78e2dd8900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164590" cy="897255"/>
                          </a:xfrm>
                          <a:prstGeom prst="rect">
                            <a:avLst/>
                          </a:prstGeom>
                          <a:noFill/>
                          <a:ln>
                            <a:noFill/>
                          </a:ln>
                        </pic:spPr>
                      </pic:pic>
                    </a:graphicData>
                  </a:graphic>
                </wp:inline>
              </w:drawing>
            </w:r>
            <w:r w:rsidRPr="004D1B0E">
              <w:t xml:space="preserve">  </w:t>
            </w:r>
            <w:r w:rsidRPr="004D1B0E">
              <w:rPr>
                <w:noProof/>
              </w:rPr>
              <w:drawing>
                <wp:inline distT="0" distB="0" distL="0" distR="0" wp14:anchorId="7F81D3EB" wp14:editId="32ABD2BD">
                  <wp:extent cx="1155700" cy="897255"/>
                  <wp:effectExtent l="0" t="0" r="0" b="0"/>
                  <wp:docPr id="197" name="그림 197" descr="cezanne440e58694d261e469f7a47eb619d91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ezanne440e58694d261e469f7a47eb619d91ec"/>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155700" cy="897255"/>
                          </a:xfrm>
                          <a:prstGeom prst="rect">
                            <a:avLst/>
                          </a:prstGeom>
                          <a:noFill/>
                          <a:ln>
                            <a:noFill/>
                          </a:ln>
                        </pic:spPr>
                      </pic:pic>
                    </a:graphicData>
                  </a:graphic>
                </wp:inline>
              </w:drawing>
            </w:r>
            <w:r w:rsidRPr="004D1B0E">
              <w:t xml:space="preserve">  </w:t>
            </w:r>
            <w:r w:rsidRPr="004D1B0E">
              <w:rPr>
                <w:noProof/>
              </w:rPr>
              <w:drawing>
                <wp:inline distT="0" distB="0" distL="0" distR="0" wp14:anchorId="04C061F9" wp14:editId="637B419B">
                  <wp:extent cx="1138555" cy="905510"/>
                  <wp:effectExtent l="0" t="0" r="0" b="0"/>
                  <wp:docPr id="198" name="그림 198" descr="cezanne19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ezanne190204"/>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138555" cy="905510"/>
                          </a:xfrm>
                          <a:prstGeom prst="rect">
                            <a:avLst/>
                          </a:prstGeom>
                          <a:noFill/>
                          <a:ln>
                            <a:noFill/>
                          </a:ln>
                        </pic:spPr>
                      </pic:pic>
                    </a:graphicData>
                  </a:graphic>
                </wp:inline>
              </w:drawing>
            </w:r>
            <w:r w:rsidRPr="004D1B0E">
              <w:t xml:space="preserve">  </w:t>
            </w:r>
            <w:r w:rsidRPr="004D1B0E">
              <w:rPr>
                <w:noProof/>
              </w:rPr>
              <w:drawing>
                <wp:inline distT="0" distB="0" distL="0" distR="0" wp14:anchorId="0A90C156" wp14:editId="6E55B48A">
                  <wp:extent cx="1207770" cy="897255"/>
                  <wp:effectExtent l="0" t="0" r="0" b="0"/>
                  <wp:docPr id="199" name="그림 199" descr="cezanneThePilonduRoi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ezanneThePilonduRoi188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207770" cy="897255"/>
                          </a:xfrm>
                          <a:prstGeom prst="rect">
                            <a:avLst/>
                          </a:prstGeom>
                          <a:noFill/>
                          <a:ln>
                            <a:noFill/>
                          </a:ln>
                        </pic:spPr>
                      </pic:pic>
                    </a:graphicData>
                  </a:graphic>
                </wp:inline>
              </w:drawing>
            </w:r>
          </w:p>
        </w:tc>
      </w:tr>
      <w:tr w:rsidR="00D72799" w:rsidRPr="004D1B0E" w:rsidTr="00022258">
        <w:trPr>
          <w:trHeight w:val="1070"/>
        </w:trPr>
        <w:tc>
          <w:tcPr>
            <w:tcW w:w="998" w:type="dxa"/>
            <w:vMerge/>
            <w:vAlign w:val="center"/>
          </w:tcPr>
          <w:p w:rsidR="00D72799" w:rsidRPr="004D1B0E" w:rsidRDefault="00D72799" w:rsidP="00D72799">
            <w:pPr>
              <w:framePr w:w="10432" w:h="14003" w:hRule="exact" w:hSpace="144" w:vSpace="72" w:wrap="around" w:vAnchor="page" w:hAnchor="page" w:x="946" w:y="651"/>
              <w:spacing w:line="0" w:lineRule="atLeast"/>
              <w:ind w:firstLine="0"/>
              <w:jc w:val="center"/>
              <w:rPr>
                <w:rFonts w:eastAsia="DengXian"/>
                <w:lang w:eastAsia="zh-CN"/>
              </w:rPr>
            </w:pPr>
          </w:p>
        </w:tc>
        <w:tc>
          <w:tcPr>
            <w:tcW w:w="849" w:type="dxa"/>
            <w:tcBorders>
              <w:top w:val="single" w:sz="4" w:space="0" w:color="auto"/>
              <w:bottom w:val="single" w:sz="4" w:space="0" w:color="auto"/>
              <w:right w:val="nil"/>
            </w:tcBorders>
            <w:shd w:val="clear" w:color="auto" w:fill="auto"/>
            <w:vAlign w:val="center"/>
          </w:tcPr>
          <w:p w:rsidR="00D72799" w:rsidRPr="004D1B0E" w:rsidRDefault="00D72799" w:rsidP="00D72799">
            <w:pPr>
              <w:framePr w:w="10432" w:h="14003" w:hRule="exact" w:hSpace="144" w:vSpace="72" w:wrap="around" w:vAnchor="page" w:hAnchor="page" w:x="946" w:y="651"/>
              <w:spacing w:before="20" w:after="20" w:line="0" w:lineRule="atLeast"/>
              <w:ind w:left="9" w:hangingChars="5" w:hanging="9"/>
              <w:jc w:val="center"/>
              <w:rPr>
                <w:rFonts w:eastAsia="DengXian"/>
                <w:lang w:eastAsia="zh-CN"/>
              </w:rPr>
            </w:pPr>
            <w:r w:rsidRPr="004D1B0E">
              <w:rPr>
                <w:rFonts w:eastAsia="DengXian" w:hint="eastAsia"/>
                <w:lang w:eastAsia="zh-CN"/>
              </w:rPr>
              <w:t>(c)</w:t>
            </w:r>
          </w:p>
        </w:tc>
        <w:tc>
          <w:tcPr>
            <w:tcW w:w="8585" w:type="dxa"/>
            <w:tcBorders>
              <w:top w:val="single" w:sz="4" w:space="0" w:color="auto"/>
              <w:left w:val="nil"/>
              <w:bottom w:val="single" w:sz="4" w:space="0" w:color="auto"/>
            </w:tcBorders>
            <w:shd w:val="clear" w:color="auto" w:fill="auto"/>
            <w:vAlign w:val="center"/>
          </w:tcPr>
          <w:p w:rsidR="00D72799" w:rsidRPr="004D1B0E" w:rsidRDefault="00D72799" w:rsidP="00D72799">
            <w:pPr>
              <w:framePr w:w="10432" w:h="14003" w:hRule="exact" w:hSpace="144" w:vSpace="72" w:wrap="around" w:vAnchor="page" w:hAnchor="page" w:x="946" w:y="651"/>
              <w:spacing w:before="20" w:after="20" w:line="0" w:lineRule="atLeast"/>
              <w:ind w:firstLineChars="63" w:firstLine="126"/>
              <w:jc w:val="center"/>
              <w:rPr>
                <w:rFonts w:eastAsia="맑은 고딕"/>
                <w:lang w:eastAsia="ko-KR"/>
              </w:rPr>
            </w:pPr>
            <w:r w:rsidRPr="004D1B0E">
              <w:rPr>
                <w:noProof/>
              </w:rPr>
              <w:drawing>
                <wp:inline distT="0" distB="0" distL="0" distR="0" wp14:anchorId="68FC0A17" wp14:editId="281C0D37">
                  <wp:extent cx="1311275" cy="897255"/>
                  <wp:effectExtent l="0" t="0" r="0" b="0"/>
                  <wp:docPr id="200" name="그림 200" descr="monetAdolpheMonetReadingintheGarden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monetAdolpheMonetReadingintheGarden1866"/>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311275" cy="897255"/>
                          </a:xfrm>
                          <a:prstGeom prst="rect">
                            <a:avLst/>
                          </a:prstGeom>
                          <a:noFill/>
                          <a:ln>
                            <a:noFill/>
                          </a:ln>
                        </pic:spPr>
                      </pic:pic>
                    </a:graphicData>
                  </a:graphic>
                </wp:inline>
              </w:drawing>
            </w:r>
            <w:r w:rsidRPr="004D1B0E">
              <w:t xml:space="preserve">  </w:t>
            </w:r>
            <w:r w:rsidRPr="004D1B0E">
              <w:rPr>
                <w:noProof/>
              </w:rPr>
              <w:drawing>
                <wp:inline distT="0" distB="0" distL="0" distR="0" wp14:anchorId="5733D04B" wp14:editId="79CABADD">
                  <wp:extent cx="1130300" cy="897255"/>
                  <wp:effectExtent l="0" t="0" r="0" b="0"/>
                  <wp:docPr id="201" name="그림 201" descr="monetLaPortedAmountEtretat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monetLaPortedAmountEtretat1873"/>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130300" cy="897255"/>
                          </a:xfrm>
                          <a:prstGeom prst="rect">
                            <a:avLst/>
                          </a:prstGeom>
                          <a:noFill/>
                          <a:ln>
                            <a:noFill/>
                          </a:ln>
                        </pic:spPr>
                      </pic:pic>
                    </a:graphicData>
                  </a:graphic>
                </wp:inline>
              </w:drawing>
            </w:r>
            <w:r w:rsidRPr="004D1B0E">
              <w:t xml:space="preserve">  </w:t>
            </w:r>
            <w:r w:rsidRPr="004D1B0E">
              <w:rPr>
                <w:noProof/>
              </w:rPr>
              <w:drawing>
                <wp:inline distT="0" distB="0" distL="0" distR="0" wp14:anchorId="716FA685" wp14:editId="63542E6E">
                  <wp:extent cx="1104265" cy="897255"/>
                  <wp:effectExtent l="0" t="0" r="0" b="0"/>
                  <wp:docPr id="202" name="그림 202" descr="monetMorningontheSeine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monetMorningontheSeine1897"/>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104265" cy="897255"/>
                          </a:xfrm>
                          <a:prstGeom prst="rect">
                            <a:avLst/>
                          </a:prstGeom>
                          <a:noFill/>
                          <a:ln>
                            <a:noFill/>
                          </a:ln>
                        </pic:spPr>
                      </pic:pic>
                    </a:graphicData>
                  </a:graphic>
                </wp:inline>
              </w:drawing>
            </w:r>
            <w:r w:rsidRPr="004D1B0E">
              <w:t xml:space="preserve">  </w:t>
            </w:r>
            <w:r w:rsidRPr="004D1B0E">
              <w:rPr>
                <w:noProof/>
              </w:rPr>
              <w:drawing>
                <wp:inline distT="0" distB="0" distL="0" distR="0" wp14:anchorId="2F862461" wp14:editId="482E5EBA">
                  <wp:extent cx="1104265" cy="897255"/>
                  <wp:effectExtent l="0" t="0" r="0" b="0"/>
                  <wp:docPr id="203" name="그림 203" descr="monetTheSeineatBougivalintheEvening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monetTheSeineatBougivalintheEvening1870"/>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104265" cy="897255"/>
                          </a:xfrm>
                          <a:prstGeom prst="rect">
                            <a:avLst/>
                          </a:prstGeom>
                          <a:noFill/>
                          <a:ln>
                            <a:noFill/>
                          </a:ln>
                        </pic:spPr>
                      </pic:pic>
                    </a:graphicData>
                  </a:graphic>
                </wp:inline>
              </w:drawing>
            </w:r>
          </w:p>
        </w:tc>
      </w:tr>
      <w:tr w:rsidR="00D72799" w:rsidRPr="004D1B0E" w:rsidTr="00022258">
        <w:trPr>
          <w:trHeight w:val="1204"/>
        </w:trPr>
        <w:tc>
          <w:tcPr>
            <w:tcW w:w="998" w:type="dxa"/>
            <w:vMerge w:val="restart"/>
            <w:vAlign w:val="center"/>
          </w:tcPr>
          <w:p w:rsidR="00D72799" w:rsidRPr="004D1B0E" w:rsidRDefault="00D72799" w:rsidP="00D72799">
            <w:pPr>
              <w:framePr w:w="10432" w:h="14003" w:hRule="exact" w:hSpace="144" w:vSpace="72" w:wrap="around" w:vAnchor="page" w:hAnchor="page" w:x="946" w:y="651"/>
              <w:spacing w:line="0" w:lineRule="atLeast"/>
              <w:ind w:firstLine="0"/>
              <w:jc w:val="center"/>
              <w:rPr>
                <w:rFonts w:eastAsia="DengXian"/>
                <w:lang w:eastAsia="zh-CN"/>
              </w:rPr>
            </w:pPr>
            <w:r w:rsidRPr="004D1B0E">
              <w:rPr>
                <w:rFonts w:eastAsia="DengXian" w:hint="eastAsia"/>
                <w:lang w:eastAsia="zh-CN"/>
              </w:rPr>
              <w:t>Sad</w:t>
            </w:r>
          </w:p>
        </w:tc>
        <w:tc>
          <w:tcPr>
            <w:tcW w:w="849" w:type="dxa"/>
            <w:tcBorders>
              <w:top w:val="single" w:sz="4" w:space="0" w:color="auto"/>
              <w:bottom w:val="single" w:sz="4" w:space="0" w:color="auto"/>
              <w:right w:val="nil"/>
            </w:tcBorders>
            <w:shd w:val="clear" w:color="auto" w:fill="auto"/>
            <w:vAlign w:val="center"/>
          </w:tcPr>
          <w:p w:rsidR="00D72799" w:rsidRPr="004D1B0E" w:rsidRDefault="00D72799" w:rsidP="00D72799">
            <w:pPr>
              <w:framePr w:w="10432" w:h="14003" w:hRule="exact" w:hSpace="144" w:vSpace="72" w:wrap="around" w:vAnchor="page" w:hAnchor="page" w:x="946" w:y="651"/>
              <w:spacing w:before="20" w:after="20" w:line="0" w:lineRule="atLeast"/>
              <w:ind w:left="9" w:hangingChars="5" w:hanging="9"/>
              <w:jc w:val="center"/>
              <w:rPr>
                <w:rFonts w:eastAsia="DengXian"/>
                <w:lang w:eastAsia="zh-CN"/>
              </w:rPr>
            </w:pPr>
            <w:r w:rsidRPr="004D1B0E">
              <w:rPr>
                <w:rFonts w:eastAsia="DengXian"/>
                <w:lang w:eastAsia="zh-CN"/>
              </w:rPr>
              <w:t>(a)</w:t>
            </w:r>
          </w:p>
        </w:tc>
        <w:tc>
          <w:tcPr>
            <w:tcW w:w="8585" w:type="dxa"/>
            <w:tcBorders>
              <w:top w:val="single" w:sz="4" w:space="0" w:color="auto"/>
              <w:left w:val="nil"/>
              <w:bottom w:val="single" w:sz="4" w:space="0" w:color="auto"/>
            </w:tcBorders>
            <w:shd w:val="clear" w:color="auto" w:fill="auto"/>
            <w:vAlign w:val="center"/>
          </w:tcPr>
          <w:p w:rsidR="00D72799" w:rsidRPr="004D1B0E" w:rsidRDefault="00D72799" w:rsidP="00D72799">
            <w:pPr>
              <w:framePr w:w="10432" w:h="14003" w:hRule="exact" w:hSpace="144" w:vSpace="72" w:wrap="around" w:vAnchor="page" w:hAnchor="page" w:x="946" w:y="651"/>
              <w:spacing w:before="20" w:after="20" w:line="0" w:lineRule="atLeast"/>
              <w:ind w:firstLineChars="63" w:firstLine="126"/>
              <w:jc w:val="center"/>
              <w:rPr>
                <w:rFonts w:eastAsia="맑은 고딕"/>
                <w:lang w:eastAsia="ko-KR"/>
              </w:rPr>
            </w:pPr>
            <w:r w:rsidRPr="004D1B0E">
              <w:rPr>
                <w:noProof/>
              </w:rPr>
              <w:drawing>
                <wp:inline distT="0" distB="0" distL="0" distR="0" wp14:anchorId="35F4D5F8" wp14:editId="0CC1611D">
                  <wp:extent cx="716280" cy="905510"/>
                  <wp:effectExtent l="0" t="0" r="0" b="0"/>
                  <wp:docPr id="204" name="그림 204" descr="vangoghfe5c779e2210b3910f3ab0305976b0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vangoghfe5c779e2210b3910f3ab0305976b0ec"/>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716280" cy="905510"/>
                          </a:xfrm>
                          <a:prstGeom prst="rect">
                            <a:avLst/>
                          </a:prstGeom>
                          <a:noFill/>
                          <a:ln>
                            <a:noFill/>
                          </a:ln>
                        </pic:spPr>
                      </pic:pic>
                    </a:graphicData>
                  </a:graphic>
                </wp:inline>
              </w:drawing>
            </w:r>
            <w:r w:rsidRPr="004D1B0E">
              <w:t xml:space="preserve">  </w:t>
            </w:r>
            <w:r w:rsidRPr="004D1B0E">
              <w:rPr>
                <w:noProof/>
              </w:rPr>
              <w:drawing>
                <wp:inline distT="0" distB="0" distL="0" distR="0" wp14:anchorId="71B75D17" wp14:editId="227B271B">
                  <wp:extent cx="767715" cy="897255"/>
                  <wp:effectExtent l="0" t="0" r="0" b="0"/>
                  <wp:docPr id="205" name="그림 205" descr="be761be121ee9e76d670e6a84584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be761be121ee9e76d670e6a84584abc"/>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767715" cy="897255"/>
                          </a:xfrm>
                          <a:prstGeom prst="rect">
                            <a:avLst/>
                          </a:prstGeom>
                          <a:noFill/>
                          <a:ln>
                            <a:noFill/>
                          </a:ln>
                        </pic:spPr>
                      </pic:pic>
                    </a:graphicData>
                  </a:graphic>
                </wp:inline>
              </w:drawing>
            </w:r>
            <w:r w:rsidRPr="004D1B0E">
              <w:t xml:space="preserve">  </w:t>
            </w:r>
            <w:r w:rsidRPr="004D1B0E">
              <w:rPr>
                <w:noProof/>
              </w:rPr>
              <w:drawing>
                <wp:inline distT="0" distB="0" distL="0" distR="0" wp14:anchorId="6997F213" wp14:editId="052EB6BF">
                  <wp:extent cx="948690" cy="897255"/>
                  <wp:effectExtent l="0" t="0" r="0" b="0"/>
                  <wp:docPr id="206" name="그림 206" descr="vangoghStillLifeJapaneseVasewithRosesandAnem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vangoghStillLifeJapaneseVasewithRosesandAnemones"/>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948690" cy="897255"/>
                          </a:xfrm>
                          <a:prstGeom prst="rect">
                            <a:avLst/>
                          </a:prstGeom>
                          <a:noFill/>
                          <a:ln>
                            <a:noFill/>
                          </a:ln>
                        </pic:spPr>
                      </pic:pic>
                    </a:graphicData>
                  </a:graphic>
                </wp:inline>
              </w:drawing>
            </w:r>
            <w:r w:rsidRPr="004D1B0E">
              <w:t xml:space="preserve">  </w:t>
            </w:r>
            <w:r w:rsidRPr="004D1B0E">
              <w:rPr>
                <w:noProof/>
              </w:rPr>
              <w:drawing>
                <wp:inline distT="0" distB="0" distL="0" distR="0" wp14:anchorId="6C2569D1" wp14:editId="72596C1C">
                  <wp:extent cx="1337310" cy="897255"/>
                  <wp:effectExtent l="0" t="0" r="0" b="0"/>
                  <wp:docPr id="207" name="그림 207" descr="vangoghASundayinEindho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vangoghASundayinEindhoven"/>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337310" cy="897255"/>
                          </a:xfrm>
                          <a:prstGeom prst="rect">
                            <a:avLst/>
                          </a:prstGeom>
                          <a:noFill/>
                          <a:ln>
                            <a:noFill/>
                          </a:ln>
                        </pic:spPr>
                      </pic:pic>
                    </a:graphicData>
                  </a:graphic>
                </wp:inline>
              </w:drawing>
            </w:r>
            <w:r w:rsidRPr="004D1B0E">
              <w:t xml:space="preserve">  </w:t>
            </w:r>
            <w:r w:rsidRPr="004D1B0E">
              <w:rPr>
                <w:noProof/>
              </w:rPr>
              <w:drawing>
                <wp:inline distT="0" distB="0" distL="0" distR="0" wp14:anchorId="6B9571AB" wp14:editId="5F36A4EE">
                  <wp:extent cx="784860" cy="897255"/>
                  <wp:effectExtent l="0" t="0" r="0" b="0"/>
                  <wp:docPr id="208" name="그림 208" descr="vangoghvangogh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vangoghvangoghfinal"/>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784860" cy="897255"/>
                          </a:xfrm>
                          <a:prstGeom prst="rect">
                            <a:avLst/>
                          </a:prstGeom>
                          <a:noFill/>
                          <a:ln>
                            <a:noFill/>
                          </a:ln>
                        </pic:spPr>
                      </pic:pic>
                    </a:graphicData>
                  </a:graphic>
                </wp:inline>
              </w:drawing>
            </w:r>
          </w:p>
        </w:tc>
      </w:tr>
      <w:tr w:rsidR="00D72799" w:rsidRPr="004D1B0E" w:rsidTr="00022258">
        <w:trPr>
          <w:trHeight w:val="1181"/>
        </w:trPr>
        <w:tc>
          <w:tcPr>
            <w:tcW w:w="998" w:type="dxa"/>
            <w:vMerge/>
            <w:vAlign w:val="center"/>
          </w:tcPr>
          <w:p w:rsidR="00D72799" w:rsidRPr="004D1B0E" w:rsidRDefault="00D72799" w:rsidP="00D72799">
            <w:pPr>
              <w:framePr w:w="10432" w:h="14003" w:hRule="exact" w:hSpace="144" w:vSpace="72" w:wrap="around" w:vAnchor="page" w:hAnchor="page" w:x="946" w:y="651"/>
              <w:spacing w:line="0" w:lineRule="atLeast"/>
              <w:ind w:firstLine="0"/>
              <w:jc w:val="center"/>
              <w:rPr>
                <w:rFonts w:eastAsia="DengXian"/>
                <w:lang w:eastAsia="zh-CN"/>
              </w:rPr>
            </w:pPr>
          </w:p>
        </w:tc>
        <w:tc>
          <w:tcPr>
            <w:tcW w:w="849" w:type="dxa"/>
            <w:tcBorders>
              <w:top w:val="single" w:sz="4" w:space="0" w:color="auto"/>
              <w:bottom w:val="single" w:sz="4" w:space="0" w:color="auto"/>
              <w:right w:val="nil"/>
            </w:tcBorders>
            <w:shd w:val="clear" w:color="auto" w:fill="auto"/>
            <w:vAlign w:val="center"/>
          </w:tcPr>
          <w:p w:rsidR="00D72799" w:rsidRPr="004D1B0E" w:rsidRDefault="00D72799" w:rsidP="00D72799">
            <w:pPr>
              <w:framePr w:w="10432" w:h="14003" w:hRule="exact" w:hSpace="144" w:vSpace="72" w:wrap="around" w:vAnchor="page" w:hAnchor="page" w:x="946" w:y="651"/>
              <w:spacing w:before="20" w:after="20" w:line="0" w:lineRule="atLeast"/>
              <w:ind w:left="9" w:hangingChars="5" w:hanging="9"/>
              <w:jc w:val="center"/>
              <w:rPr>
                <w:rFonts w:eastAsia="DengXian"/>
                <w:lang w:eastAsia="zh-CN"/>
              </w:rPr>
            </w:pPr>
            <w:r w:rsidRPr="004D1B0E">
              <w:rPr>
                <w:rFonts w:eastAsia="DengXian" w:hint="eastAsia"/>
                <w:lang w:eastAsia="zh-CN"/>
              </w:rPr>
              <w:t>(b)</w:t>
            </w:r>
          </w:p>
        </w:tc>
        <w:tc>
          <w:tcPr>
            <w:tcW w:w="8585" w:type="dxa"/>
            <w:tcBorders>
              <w:top w:val="single" w:sz="4" w:space="0" w:color="auto"/>
              <w:left w:val="nil"/>
              <w:bottom w:val="single" w:sz="4" w:space="0" w:color="auto"/>
            </w:tcBorders>
            <w:shd w:val="clear" w:color="auto" w:fill="auto"/>
            <w:vAlign w:val="center"/>
          </w:tcPr>
          <w:p w:rsidR="00D72799" w:rsidRPr="004D1B0E" w:rsidRDefault="00D72799" w:rsidP="00D72799">
            <w:pPr>
              <w:framePr w:w="10432" w:h="14003" w:hRule="exact" w:hSpace="144" w:vSpace="72" w:wrap="around" w:vAnchor="page" w:hAnchor="page" w:x="946" w:y="651"/>
              <w:spacing w:before="20" w:after="20" w:line="0" w:lineRule="atLeast"/>
              <w:ind w:firstLineChars="63" w:firstLine="126"/>
              <w:jc w:val="center"/>
              <w:rPr>
                <w:rFonts w:eastAsia="맑은 고딕"/>
                <w:lang w:eastAsia="ko-KR"/>
              </w:rPr>
            </w:pPr>
            <w:r w:rsidRPr="004D1B0E">
              <w:rPr>
                <w:noProof/>
              </w:rPr>
              <w:drawing>
                <wp:inline distT="0" distB="0" distL="0" distR="0" wp14:anchorId="4E622962" wp14:editId="26DA7629">
                  <wp:extent cx="629920" cy="897255"/>
                  <wp:effectExtent l="0" t="0" r="0" b="0"/>
                  <wp:docPr id="209" name="그림 209" descr="cezanne1ba4186800d7da3706e1fc55512ce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ezanne1ba4186800d7da3706e1fc55512ceade"/>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629920" cy="897255"/>
                          </a:xfrm>
                          <a:prstGeom prst="rect">
                            <a:avLst/>
                          </a:prstGeom>
                          <a:noFill/>
                          <a:ln>
                            <a:noFill/>
                          </a:ln>
                        </pic:spPr>
                      </pic:pic>
                    </a:graphicData>
                  </a:graphic>
                </wp:inline>
              </w:drawing>
            </w:r>
            <w:r w:rsidRPr="004D1B0E">
              <w:t xml:space="preserve">  </w:t>
            </w:r>
            <w:r w:rsidRPr="004D1B0E">
              <w:rPr>
                <w:noProof/>
              </w:rPr>
              <w:drawing>
                <wp:inline distT="0" distB="0" distL="0" distR="0" wp14:anchorId="25F3C967" wp14:editId="14824B56">
                  <wp:extent cx="1035050" cy="897255"/>
                  <wp:effectExtent l="0" t="0" r="0" b="0"/>
                  <wp:docPr id="210" name="그림 210" descr="cezanne2667050998a1cf261fb0171faaa3dd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ezanne2667050998a1cf261fb0171faaa3ddbb"/>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035050" cy="897255"/>
                          </a:xfrm>
                          <a:prstGeom prst="rect">
                            <a:avLst/>
                          </a:prstGeom>
                          <a:noFill/>
                          <a:ln>
                            <a:noFill/>
                          </a:ln>
                        </pic:spPr>
                      </pic:pic>
                    </a:graphicData>
                  </a:graphic>
                </wp:inline>
              </w:drawing>
            </w:r>
            <w:r w:rsidRPr="004D1B0E">
              <w:t xml:space="preserve">  </w:t>
            </w:r>
            <w:r w:rsidRPr="004D1B0E">
              <w:rPr>
                <w:noProof/>
              </w:rPr>
              <w:drawing>
                <wp:inline distT="0" distB="0" distL="0" distR="0" wp14:anchorId="6590F0B1" wp14:editId="046E96F6">
                  <wp:extent cx="905510" cy="905510"/>
                  <wp:effectExtent l="0" t="0" r="0" b="0"/>
                  <wp:docPr id="211" name="그림 211" descr="cezanne1fb69715263e1ef613b91fd0d1a9d3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ezanne1fb69715263e1ef613b91fd0d1a9d3ca"/>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905510" cy="905510"/>
                          </a:xfrm>
                          <a:prstGeom prst="rect">
                            <a:avLst/>
                          </a:prstGeom>
                          <a:noFill/>
                          <a:ln>
                            <a:noFill/>
                          </a:ln>
                        </pic:spPr>
                      </pic:pic>
                    </a:graphicData>
                  </a:graphic>
                </wp:inline>
              </w:drawing>
            </w:r>
            <w:r w:rsidRPr="004D1B0E">
              <w:t xml:space="preserve">  </w:t>
            </w:r>
            <w:r w:rsidRPr="004D1B0E">
              <w:rPr>
                <w:noProof/>
              </w:rPr>
              <w:drawing>
                <wp:inline distT="0" distB="0" distL="0" distR="0" wp14:anchorId="21A21AFC" wp14:editId="62F1F130">
                  <wp:extent cx="966470" cy="905510"/>
                  <wp:effectExtent l="0" t="0" r="0" b="0"/>
                  <wp:docPr id="212" name="그림 212" descr="cezanneLifewithApplesaBottleandaMilkPot19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ezanneLifewithApplesaBottleandaMilkPot190206"/>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966470" cy="905510"/>
                          </a:xfrm>
                          <a:prstGeom prst="rect">
                            <a:avLst/>
                          </a:prstGeom>
                          <a:noFill/>
                          <a:ln>
                            <a:noFill/>
                          </a:ln>
                        </pic:spPr>
                      </pic:pic>
                    </a:graphicData>
                  </a:graphic>
                </wp:inline>
              </w:drawing>
            </w:r>
            <w:r w:rsidRPr="004D1B0E">
              <w:t xml:space="preserve">  </w:t>
            </w:r>
            <w:r w:rsidRPr="004D1B0E">
              <w:rPr>
                <w:noProof/>
              </w:rPr>
              <w:drawing>
                <wp:inline distT="0" distB="0" distL="0" distR="0" wp14:anchorId="76BEAEC1" wp14:editId="0C4306AC">
                  <wp:extent cx="1017905" cy="897255"/>
                  <wp:effectExtent l="0" t="0" r="0" b="0"/>
                  <wp:docPr id="213" name="그림 213" descr="cezanneSeenfromtheBibemusQuarry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ezanneSeenfromtheBibemusQuarry1897"/>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017905" cy="897255"/>
                          </a:xfrm>
                          <a:prstGeom prst="rect">
                            <a:avLst/>
                          </a:prstGeom>
                          <a:noFill/>
                          <a:ln>
                            <a:noFill/>
                          </a:ln>
                        </pic:spPr>
                      </pic:pic>
                    </a:graphicData>
                  </a:graphic>
                </wp:inline>
              </w:drawing>
            </w:r>
          </w:p>
        </w:tc>
      </w:tr>
      <w:tr w:rsidR="00D72799" w:rsidRPr="004D1B0E" w:rsidTr="00022258">
        <w:trPr>
          <w:trHeight w:val="1174"/>
        </w:trPr>
        <w:tc>
          <w:tcPr>
            <w:tcW w:w="998" w:type="dxa"/>
            <w:vMerge/>
            <w:tcBorders>
              <w:bottom w:val="single" w:sz="4" w:space="0" w:color="auto"/>
            </w:tcBorders>
            <w:vAlign w:val="center"/>
          </w:tcPr>
          <w:p w:rsidR="00D72799" w:rsidRPr="004D1B0E" w:rsidRDefault="00D72799" w:rsidP="00D72799">
            <w:pPr>
              <w:framePr w:w="10432" w:h="14003" w:hRule="exact" w:hSpace="144" w:vSpace="72" w:wrap="around" w:vAnchor="page" w:hAnchor="page" w:x="946" w:y="651"/>
              <w:spacing w:line="0" w:lineRule="atLeast"/>
              <w:ind w:firstLine="0"/>
              <w:jc w:val="center"/>
              <w:rPr>
                <w:rFonts w:eastAsia="DengXian"/>
                <w:lang w:eastAsia="zh-CN"/>
              </w:rPr>
            </w:pPr>
          </w:p>
        </w:tc>
        <w:tc>
          <w:tcPr>
            <w:tcW w:w="849" w:type="dxa"/>
            <w:tcBorders>
              <w:top w:val="single" w:sz="4" w:space="0" w:color="auto"/>
              <w:bottom w:val="single" w:sz="4" w:space="0" w:color="auto"/>
              <w:right w:val="nil"/>
            </w:tcBorders>
            <w:shd w:val="clear" w:color="auto" w:fill="auto"/>
            <w:vAlign w:val="center"/>
          </w:tcPr>
          <w:p w:rsidR="00D72799" w:rsidRPr="004D1B0E" w:rsidRDefault="00D72799" w:rsidP="00D72799">
            <w:pPr>
              <w:framePr w:w="10432" w:h="14003" w:hRule="exact" w:hSpace="144" w:vSpace="72" w:wrap="around" w:vAnchor="page" w:hAnchor="page" w:x="946" w:y="651"/>
              <w:spacing w:before="20" w:after="20" w:line="0" w:lineRule="atLeast"/>
              <w:ind w:left="9" w:hangingChars="5" w:hanging="9"/>
              <w:jc w:val="center"/>
              <w:rPr>
                <w:rFonts w:eastAsia="DengXian"/>
                <w:lang w:eastAsia="zh-CN"/>
              </w:rPr>
            </w:pPr>
            <w:r w:rsidRPr="004D1B0E">
              <w:rPr>
                <w:rFonts w:eastAsia="DengXian" w:hint="eastAsia"/>
                <w:lang w:eastAsia="zh-CN"/>
              </w:rPr>
              <w:t>(c)</w:t>
            </w:r>
          </w:p>
        </w:tc>
        <w:tc>
          <w:tcPr>
            <w:tcW w:w="8585" w:type="dxa"/>
            <w:tcBorders>
              <w:top w:val="single" w:sz="4" w:space="0" w:color="auto"/>
              <w:left w:val="nil"/>
              <w:bottom w:val="single" w:sz="4" w:space="0" w:color="auto"/>
            </w:tcBorders>
            <w:shd w:val="clear" w:color="auto" w:fill="auto"/>
            <w:vAlign w:val="center"/>
          </w:tcPr>
          <w:p w:rsidR="00D72799" w:rsidRPr="004D1B0E" w:rsidRDefault="00D72799" w:rsidP="00D72799">
            <w:pPr>
              <w:framePr w:w="10432" w:h="14003" w:hRule="exact" w:hSpace="144" w:vSpace="72" w:wrap="around" w:vAnchor="page" w:hAnchor="page" w:x="946" w:y="651"/>
              <w:spacing w:before="20" w:after="20" w:line="0" w:lineRule="atLeast"/>
              <w:ind w:firstLineChars="63" w:firstLine="126"/>
              <w:jc w:val="center"/>
              <w:rPr>
                <w:rFonts w:eastAsia="맑은 고딕"/>
                <w:lang w:eastAsia="ko-KR"/>
              </w:rPr>
            </w:pPr>
            <w:r w:rsidRPr="004D1B0E">
              <w:rPr>
                <w:noProof/>
              </w:rPr>
              <w:drawing>
                <wp:inline distT="0" distB="0" distL="0" distR="0" wp14:anchorId="02639EF9" wp14:editId="42D6698F">
                  <wp:extent cx="1052195" cy="897255"/>
                  <wp:effectExtent l="0" t="0" r="0" b="0"/>
                  <wp:docPr id="214" name="그림 214" descr="monetEtretatCliffofAvalSunset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monetEtretatCliffofAvalSunset1885"/>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052195" cy="897255"/>
                          </a:xfrm>
                          <a:prstGeom prst="rect">
                            <a:avLst/>
                          </a:prstGeom>
                          <a:noFill/>
                          <a:ln>
                            <a:noFill/>
                          </a:ln>
                        </pic:spPr>
                      </pic:pic>
                    </a:graphicData>
                  </a:graphic>
                </wp:inline>
              </w:drawing>
            </w:r>
            <w:r w:rsidRPr="004D1B0E">
              <w:t xml:space="preserve">  </w:t>
            </w:r>
            <w:r w:rsidRPr="004D1B0E">
              <w:rPr>
                <w:noProof/>
              </w:rPr>
              <w:drawing>
                <wp:inline distT="0" distB="0" distL="0" distR="0" wp14:anchorId="369C6825" wp14:editId="29543214">
                  <wp:extent cx="1268095" cy="897255"/>
                  <wp:effectExtent l="0" t="0" r="0" b="0"/>
                  <wp:docPr id="215" name="그림 215" descr="monetSanGiorgioMaggioreatDusk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monetSanGiorgioMaggioreatDusk1908"/>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68095" cy="897255"/>
                          </a:xfrm>
                          <a:prstGeom prst="rect">
                            <a:avLst/>
                          </a:prstGeom>
                          <a:noFill/>
                          <a:ln>
                            <a:noFill/>
                          </a:ln>
                        </pic:spPr>
                      </pic:pic>
                    </a:graphicData>
                  </a:graphic>
                </wp:inline>
              </w:drawing>
            </w:r>
            <w:r w:rsidRPr="004D1B0E">
              <w:t xml:space="preserve">  </w:t>
            </w:r>
            <w:r w:rsidRPr="004D1B0E">
              <w:rPr>
                <w:noProof/>
              </w:rPr>
              <w:drawing>
                <wp:inline distT="0" distB="0" distL="0" distR="0" wp14:anchorId="1E11EC8E" wp14:editId="30ACBB69">
                  <wp:extent cx="1190625" cy="897255"/>
                  <wp:effectExtent l="0" t="0" r="0" b="0"/>
                  <wp:docPr id="216" name="그림 216" descr="monetTheSmallArmoftheSeineatArgenteuil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monetTheSmallArmoftheSeineatArgenteuil1876"/>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190625" cy="897255"/>
                          </a:xfrm>
                          <a:prstGeom prst="rect">
                            <a:avLst/>
                          </a:prstGeom>
                          <a:noFill/>
                          <a:ln>
                            <a:noFill/>
                          </a:ln>
                        </pic:spPr>
                      </pic:pic>
                    </a:graphicData>
                  </a:graphic>
                </wp:inline>
              </w:drawing>
            </w:r>
            <w:r w:rsidRPr="004D1B0E">
              <w:t xml:space="preserve">  </w:t>
            </w:r>
            <w:r w:rsidRPr="004D1B0E">
              <w:rPr>
                <w:noProof/>
              </w:rPr>
              <w:drawing>
                <wp:inline distT="0" distB="0" distL="0" distR="0" wp14:anchorId="6D9E6AFB" wp14:editId="717B1618">
                  <wp:extent cx="1121410" cy="897255"/>
                  <wp:effectExtent l="0" t="0" r="0" b="0"/>
                  <wp:docPr id="217" name="그림 217" descr="monetGrainstacks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monetGrainstacks1891"/>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121410" cy="897255"/>
                          </a:xfrm>
                          <a:prstGeom prst="rect">
                            <a:avLst/>
                          </a:prstGeom>
                          <a:noFill/>
                          <a:ln>
                            <a:noFill/>
                          </a:ln>
                        </pic:spPr>
                      </pic:pic>
                    </a:graphicData>
                  </a:graphic>
                </wp:inline>
              </w:drawing>
            </w:r>
          </w:p>
        </w:tc>
      </w:tr>
      <w:tr w:rsidR="00D72799" w:rsidRPr="004D1B0E" w:rsidTr="00022258">
        <w:trPr>
          <w:trHeight w:val="1307"/>
        </w:trPr>
        <w:tc>
          <w:tcPr>
            <w:tcW w:w="998" w:type="dxa"/>
            <w:vMerge w:val="restart"/>
            <w:tcBorders>
              <w:top w:val="single" w:sz="4" w:space="0" w:color="auto"/>
              <w:bottom w:val="single" w:sz="12" w:space="0" w:color="auto"/>
            </w:tcBorders>
            <w:vAlign w:val="center"/>
          </w:tcPr>
          <w:p w:rsidR="00D72799" w:rsidRPr="004D1B0E" w:rsidRDefault="00D72799" w:rsidP="00D72799">
            <w:pPr>
              <w:framePr w:w="10432" w:h="14003" w:hRule="exact" w:hSpace="144" w:vSpace="72" w:wrap="around" w:vAnchor="page" w:hAnchor="page" w:x="946" w:y="651"/>
              <w:spacing w:line="0" w:lineRule="atLeast"/>
              <w:ind w:firstLine="0"/>
              <w:jc w:val="center"/>
              <w:rPr>
                <w:rFonts w:eastAsia="DengXian"/>
                <w:lang w:eastAsia="zh-CN"/>
              </w:rPr>
            </w:pPr>
            <w:r w:rsidRPr="004D1B0E">
              <w:rPr>
                <w:rFonts w:eastAsia="DengXian"/>
                <w:lang w:eastAsia="zh-CN"/>
              </w:rPr>
              <w:t>Surprise</w:t>
            </w:r>
          </w:p>
        </w:tc>
        <w:tc>
          <w:tcPr>
            <w:tcW w:w="849" w:type="dxa"/>
            <w:tcBorders>
              <w:top w:val="single" w:sz="4" w:space="0" w:color="auto"/>
              <w:bottom w:val="single" w:sz="4" w:space="0" w:color="auto"/>
              <w:right w:val="nil"/>
            </w:tcBorders>
            <w:shd w:val="clear" w:color="auto" w:fill="auto"/>
            <w:vAlign w:val="center"/>
          </w:tcPr>
          <w:p w:rsidR="00D72799" w:rsidRPr="004D1B0E" w:rsidRDefault="00D72799" w:rsidP="00D72799">
            <w:pPr>
              <w:framePr w:w="10432" w:h="14003" w:hRule="exact" w:hSpace="144" w:vSpace="72" w:wrap="around" w:vAnchor="page" w:hAnchor="page" w:x="946" w:y="651"/>
              <w:spacing w:before="20" w:after="20" w:line="0" w:lineRule="atLeast"/>
              <w:ind w:left="9" w:hangingChars="5" w:hanging="9"/>
              <w:jc w:val="center"/>
              <w:rPr>
                <w:rFonts w:eastAsia="DengXian"/>
                <w:lang w:eastAsia="zh-CN"/>
              </w:rPr>
            </w:pPr>
            <w:r w:rsidRPr="004D1B0E">
              <w:rPr>
                <w:rFonts w:eastAsia="DengXian"/>
                <w:lang w:eastAsia="zh-CN"/>
              </w:rPr>
              <w:t>(a)</w:t>
            </w:r>
          </w:p>
        </w:tc>
        <w:tc>
          <w:tcPr>
            <w:tcW w:w="8585" w:type="dxa"/>
            <w:tcBorders>
              <w:top w:val="single" w:sz="4" w:space="0" w:color="auto"/>
              <w:left w:val="nil"/>
              <w:bottom w:val="single" w:sz="4" w:space="0" w:color="auto"/>
            </w:tcBorders>
            <w:shd w:val="clear" w:color="auto" w:fill="auto"/>
            <w:vAlign w:val="center"/>
          </w:tcPr>
          <w:p w:rsidR="00D72799" w:rsidRPr="004D1B0E" w:rsidRDefault="00D72799" w:rsidP="00D72799">
            <w:pPr>
              <w:framePr w:w="10432" w:h="14003" w:hRule="exact" w:hSpace="144" w:vSpace="72" w:wrap="around" w:vAnchor="page" w:hAnchor="page" w:x="946" w:y="651"/>
              <w:spacing w:before="20" w:after="20" w:line="0" w:lineRule="atLeast"/>
              <w:ind w:firstLineChars="63" w:firstLine="126"/>
              <w:jc w:val="center"/>
              <w:rPr>
                <w:rFonts w:eastAsia="맑은 고딕"/>
                <w:lang w:eastAsia="ko-KR"/>
              </w:rPr>
            </w:pPr>
            <w:r w:rsidRPr="004D1B0E">
              <w:rPr>
                <w:noProof/>
              </w:rPr>
              <w:drawing>
                <wp:inline distT="0" distB="0" distL="0" distR="0" wp14:anchorId="1A0B7AC0" wp14:editId="4570DE1C">
                  <wp:extent cx="1069975" cy="897255"/>
                  <wp:effectExtent l="0" t="0" r="0" b="0"/>
                  <wp:docPr id="218" name="그림 218" descr="vangogh22VanGogh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vangogh22VanGoghap"/>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069975" cy="897255"/>
                          </a:xfrm>
                          <a:prstGeom prst="rect">
                            <a:avLst/>
                          </a:prstGeom>
                          <a:noFill/>
                          <a:ln>
                            <a:noFill/>
                          </a:ln>
                        </pic:spPr>
                      </pic:pic>
                    </a:graphicData>
                  </a:graphic>
                </wp:inline>
              </w:drawing>
            </w:r>
            <w:r w:rsidRPr="004D1B0E">
              <w:t xml:space="preserve">  </w:t>
            </w:r>
            <w:r w:rsidRPr="004D1B0E">
              <w:rPr>
                <w:noProof/>
              </w:rPr>
              <w:drawing>
                <wp:inline distT="0" distB="0" distL="0" distR="0" wp14:anchorId="1605A128" wp14:editId="71042BDB">
                  <wp:extent cx="1087120" cy="897255"/>
                  <wp:effectExtent l="0" t="0" r="0" b="0"/>
                  <wp:docPr id="219" name="그림 219" descr="vangoghWheatFieldUnderClouded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vangoghWheatFieldUnderCloudedSky"/>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087120" cy="897255"/>
                          </a:xfrm>
                          <a:prstGeom prst="rect">
                            <a:avLst/>
                          </a:prstGeom>
                          <a:noFill/>
                          <a:ln>
                            <a:noFill/>
                          </a:ln>
                        </pic:spPr>
                      </pic:pic>
                    </a:graphicData>
                  </a:graphic>
                </wp:inline>
              </w:drawing>
            </w:r>
            <w:r w:rsidRPr="004D1B0E">
              <w:t xml:space="preserve">  </w:t>
            </w:r>
            <w:r w:rsidRPr="004D1B0E">
              <w:rPr>
                <w:noProof/>
              </w:rPr>
              <w:drawing>
                <wp:inline distT="0" distB="0" distL="0" distR="0" wp14:anchorId="481376D4" wp14:editId="2DC2900A">
                  <wp:extent cx="1147445" cy="897255"/>
                  <wp:effectExtent l="0" t="0" r="0" b="0"/>
                  <wp:docPr id="220" name="그림 220" descr="vangoghWheatFieldsatAuversUnderClouded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vangoghWheatFieldsatAuversUnderCloudedSky"/>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147445" cy="897255"/>
                          </a:xfrm>
                          <a:prstGeom prst="rect">
                            <a:avLst/>
                          </a:prstGeom>
                          <a:noFill/>
                          <a:ln>
                            <a:noFill/>
                          </a:ln>
                        </pic:spPr>
                      </pic:pic>
                    </a:graphicData>
                  </a:graphic>
                </wp:inline>
              </w:drawing>
            </w:r>
            <w:r w:rsidRPr="004D1B0E">
              <w:t xml:space="preserve">  </w:t>
            </w:r>
            <w:r w:rsidRPr="004D1B0E">
              <w:rPr>
                <w:noProof/>
              </w:rPr>
              <w:drawing>
                <wp:inline distT="0" distB="0" distL="0" distR="0" wp14:anchorId="1C1C8E20" wp14:editId="0E8527D6">
                  <wp:extent cx="1302385" cy="897255"/>
                  <wp:effectExtent l="0" t="0" r="0" b="0"/>
                  <wp:docPr id="221" name="그림 221" descr="vangoghWheatfieldwithcrowsJuly1890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vangoghWheatfieldwithcrowsJuly18901890"/>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302385" cy="897255"/>
                          </a:xfrm>
                          <a:prstGeom prst="rect">
                            <a:avLst/>
                          </a:prstGeom>
                          <a:noFill/>
                          <a:ln>
                            <a:noFill/>
                          </a:ln>
                        </pic:spPr>
                      </pic:pic>
                    </a:graphicData>
                  </a:graphic>
                </wp:inline>
              </w:drawing>
            </w:r>
          </w:p>
        </w:tc>
      </w:tr>
      <w:tr w:rsidR="00D72799" w:rsidRPr="004D1B0E" w:rsidTr="00022258">
        <w:trPr>
          <w:trHeight w:val="982"/>
        </w:trPr>
        <w:tc>
          <w:tcPr>
            <w:tcW w:w="998" w:type="dxa"/>
            <w:vMerge/>
            <w:tcBorders>
              <w:top w:val="single" w:sz="4" w:space="0" w:color="auto"/>
              <w:bottom w:val="single" w:sz="12" w:space="0" w:color="auto"/>
            </w:tcBorders>
            <w:vAlign w:val="center"/>
          </w:tcPr>
          <w:p w:rsidR="00D72799" w:rsidRPr="004D1B0E" w:rsidRDefault="00D72799" w:rsidP="00D72799">
            <w:pPr>
              <w:framePr w:w="10432" w:h="14003" w:hRule="exact" w:hSpace="144" w:vSpace="72" w:wrap="around" w:vAnchor="page" w:hAnchor="page" w:x="946" w:y="651"/>
              <w:spacing w:line="0" w:lineRule="atLeast"/>
              <w:jc w:val="center"/>
              <w:rPr>
                <w:rFonts w:eastAsia="DengXian"/>
                <w:lang w:eastAsia="zh-CN"/>
              </w:rPr>
            </w:pPr>
          </w:p>
        </w:tc>
        <w:tc>
          <w:tcPr>
            <w:tcW w:w="849" w:type="dxa"/>
            <w:tcBorders>
              <w:top w:val="single" w:sz="4" w:space="0" w:color="auto"/>
              <w:bottom w:val="single" w:sz="4" w:space="0" w:color="auto"/>
              <w:right w:val="nil"/>
            </w:tcBorders>
            <w:shd w:val="clear" w:color="auto" w:fill="auto"/>
            <w:vAlign w:val="center"/>
          </w:tcPr>
          <w:p w:rsidR="00D72799" w:rsidRPr="004D1B0E" w:rsidRDefault="00D72799" w:rsidP="00D72799">
            <w:pPr>
              <w:framePr w:w="10432" w:h="14003" w:hRule="exact" w:hSpace="144" w:vSpace="72" w:wrap="around" w:vAnchor="page" w:hAnchor="page" w:x="946" w:y="651"/>
              <w:spacing w:before="20" w:after="20" w:line="0" w:lineRule="atLeast"/>
              <w:ind w:left="9" w:hangingChars="5" w:hanging="9"/>
              <w:jc w:val="center"/>
              <w:rPr>
                <w:rFonts w:eastAsia="DengXian"/>
                <w:lang w:eastAsia="zh-CN"/>
              </w:rPr>
            </w:pPr>
            <w:r w:rsidRPr="004D1B0E">
              <w:rPr>
                <w:rFonts w:eastAsia="DengXian" w:hint="eastAsia"/>
                <w:lang w:eastAsia="zh-CN"/>
              </w:rPr>
              <w:t>(b)</w:t>
            </w:r>
          </w:p>
        </w:tc>
        <w:tc>
          <w:tcPr>
            <w:tcW w:w="8585" w:type="dxa"/>
            <w:tcBorders>
              <w:top w:val="single" w:sz="4" w:space="0" w:color="auto"/>
              <w:left w:val="nil"/>
              <w:bottom w:val="single" w:sz="4" w:space="0" w:color="auto"/>
            </w:tcBorders>
            <w:shd w:val="clear" w:color="auto" w:fill="auto"/>
            <w:vAlign w:val="center"/>
          </w:tcPr>
          <w:p w:rsidR="00D72799" w:rsidRPr="004D1B0E" w:rsidRDefault="00D72799" w:rsidP="00D72799">
            <w:pPr>
              <w:framePr w:w="10432" w:h="14003" w:hRule="exact" w:hSpace="144" w:vSpace="72" w:wrap="around" w:vAnchor="page" w:hAnchor="page" w:x="946" w:y="651"/>
              <w:spacing w:before="20" w:after="20" w:line="0" w:lineRule="atLeast"/>
              <w:ind w:firstLineChars="63" w:firstLine="126"/>
              <w:jc w:val="center"/>
              <w:rPr>
                <w:rFonts w:eastAsia="맑은 고딕"/>
                <w:lang w:eastAsia="ko-KR"/>
              </w:rPr>
            </w:pPr>
            <w:r w:rsidRPr="004D1B0E">
              <w:rPr>
                <w:noProof/>
              </w:rPr>
              <w:drawing>
                <wp:inline distT="0" distB="0" distL="0" distR="0" wp14:anchorId="2555F7CA" wp14:editId="6E0FB8F4">
                  <wp:extent cx="1121410" cy="897255"/>
                  <wp:effectExtent l="0" t="0" r="0" b="0"/>
                  <wp:docPr id="222" name="그림 222" descr="cezanneTheGulfofMarseilleSeenfromLEstaque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ezanneTheGulfofMarseilleSeenfromLEstaque1886"/>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121410" cy="897255"/>
                          </a:xfrm>
                          <a:prstGeom prst="rect">
                            <a:avLst/>
                          </a:prstGeom>
                          <a:noFill/>
                          <a:ln>
                            <a:noFill/>
                          </a:ln>
                        </pic:spPr>
                      </pic:pic>
                    </a:graphicData>
                  </a:graphic>
                </wp:inline>
              </w:drawing>
            </w:r>
            <w:r w:rsidRPr="004D1B0E">
              <w:t xml:space="preserve">  </w:t>
            </w:r>
            <w:r w:rsidRPr="004D1B0E">
              <w:rPr>
                <w:noProof/>
              </w:rPr>
              <w:drawing>
                <wp:inline distT="0" distB="0" distL="0" distR="0" wp14:anchorId="6C3747CC" wp14:editId="1FCA5153">
                  <wp:extent cx="1121410" cy="897255"/>
                  <wp:effectExtent l="0" t="0" r="0" b="0"/>
                  <wp:docPr id="223" name="그림 223" descr="cezanneTheBayofLEstaqueandSaintHenri187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ezanneTheBayofLEstaqueandSaintHenri187779"/>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121410" cy="897255"/>
                          </a:xfrm>
                          <a:prstGeom prst="rect">
                            <a:avLst/>
                          </a:prstGeom>
                          <a:noFill/>
                          <a:ln>
                            <a:noFill/>
                          </a:ln>
                        </pic:spPr>
                      </pic:pic>
                    </a:graphicData>
                  </a:graphic>
                </wp:inline>
              </w:drawing>
            </w:r>
            <w:r w:rsidRPr="004D1B0E">
              <w:t xml:space="preserve">  </w:t>
            </w:r>
            <w:r w:rsidRPr="004D1B0E">
              <w:rPr>
                <w:noProof/>
              </w:rPr>
              <w:drawing>
                <wp:inline distT="0" distB="0" distL="0" distR="0" wp14:anchorId="2F9EAC81" wp14:editId="754C920C">
                  <wp:extent cx="1181735" cy="897255"/>
                  <wp:effectExtent l="0" t="0" r="0" b="0"/>
                  <wp:docPr id="224" name="그림 224" descr="cezanne142471261626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ezanne142471261626181"/>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181735" cy="897255"/>
                          </a:xfrm>
                          <a:prstGeom prst="rect">
                            <a:avLst/>
                          </a:prstGeom>
                          <a:noFill/>
                          <a:ln>
                            <a:noFill/>
                          </a:ln>
                        </pic:spPr>
                      </pic:pic>
                    </a:graphicData>
                  </a:graphic>
                </wp:inline>
              </w:drawing>
            </w:r>
            <w:r w:rsidRPr="004D1B0E">
              <w:t xml:space="preserve">  </w:t>
            </w:r>
            <w:r w:rsidRPr="004D1B0E">
              <w:rPr>
                <w:noProof/>
              </w:rPr>
              <w:drawing>
                <wp:inline distT="0" distB="0" distL="0" distR="0" wp14:anchorId="158BD79D" wp14:editId="30DB6240">
                  <wp:extent cx="1164590" cy="897255"/>
                  <wp:effectExtent l="0" t="0" r="0" b="0"/>
                  <wp:docPr id="225" name="그림 225" descr="cezanneclaudemonetsoleillevant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ezanneclaudemonetsoleillevant1872"/>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164590" cy="897255"/>
                          </a:xfrm>
                          <a:prstGeom prst="rect">
                            <a:avLst/>
                          </a:prstGeom>
                          <a:noFill/>
                          <a:ln>
                            <a:noFill/>
                          </a:ln>
                        </pic:spPr>
                      </pic:pic>
                    </a:graphicData>
                  </a:graphic>
                </wp:inline>
              </w:drawing>
            </w:r>
          </w:p>
        </w:tc>
      </w:tr>
      <w:tr w:rsidR="00D72799" w:rsidRPr="004D1B0E" w:rsidTr="00022258">
        <w:trPr>
          <w:trHeight w:val="1243"/>
        </w:trPr>
        <w:tc>
          <w:tcPr>
            <w:tcW w:w="998" w:type="dxa"/>
            <w:vMerge/>
            <w:tcBorders>
              <w:top w:val="single" w:sz="4" w:space="0" w:color="auto"/>
              <w:bottom w:val="single" w:sz="12" w:space="0" w:color="auto"/>
            </w:tcBorders>
            <w:vAlign w:val="center"/>
          </w:tcPr>
          <w:p w:rsidR="00D72799" w:rsidRPr="004D1B0E" w:rsidRDefault="00D72799" w:rsidP="00D72799">
            <w:pPr>
              <w:framePr w:w="10432" w:h="14003" w:hRule="exact" w:hSpace="144" w:vSpace="72" w:wrap="around" w:vAnchor="page" w:hAnchor="page" w:x="946" w:y="651"/>
              <w:spacing w:line="0" w:lineRule="atLeast"/>
              <w:jc w:val="center"/>
              <w:rPr>
                <w:rFonts w:eastAsia="DengXian"/>
                <w:lang w:eastAsia="zh-CN"/>
              </w:rPr>
            </w:pPr>
          </w:p>
        </w:tc>
        <w:tc>
          <w:tcPr>
            <w:tcW w:w="849" w:type="dxa"/>
            <w:tcBorders>
              <w:top w:val="single" w:sz="4" w:space="0" w:color="auto"/>
              <w:bottom w:val="single" w:sz="12" w:space="0" w:color="auto"/>
              <w:right w:val="nil"/>
            </w:tcBorders>
            <w:shd w:val="clear" w:color="auto" w:fill="auto"/>
            <w:vAlign w:val="center"/>
          </w:tcPr>
          <w:p w:rsidR="00D72799" w:rsidRPr="004D1B0E" w:rsidRDefault="00D72799" w:rsidP="00D72799">
            <w:pPr>
              <w:framePr w:w="10432" w:h="14003" w:hRule="exact" w:hSpace="144" w:vSpace="72" w:wrap="around" w:vAnchor="page" w:hAnchor="page" w:x="946" w:y="651"/>
              <w:spacing w:before="20" w:after="20" w:line="0" w:lineRule="atLeast"/>
              <w:ind w:left="9" w:hangingChars="5" w:hanging="9"/>
              <w:jc w:val="center"/>
              <w:rPr>
                <w:rFonts w:eastAsia="DengXian"/>
                <w:lang w:eastAsia="zh-CN"/>
              </w:rPr>
            </w:pPr>
            <w:r w:rsidRPr="004D1B0E">
              <w:rPr>
                <w:rFonts w:eastAsia="DengXian" w:hint="eastAsia"/>
                <w:lang w:eastAsia="zh-CN"/>
              </w:rPr>
              <w:t>(c)</w:t>
            </w:r>
          </w:p>
        </w:tc>
        <w:tc>
          <w:tcPr>
            <w:tcW w:w="8585" w:type="dxa"/>
            <w:tcBorders>
              <w:top w:val="single" w:sz="4" w:space="0" w:color="auto"/>
              <w:left w:val="nil"/>
              <w:bottom w:val="single" w:sz="12" w:space="0" w:color="auto"/>
            </w:tcBorders>
            <w:shd w:val="clear" w:color="auto" w:fill="auto"/>
            <w:vAlign w:val="center"/>
          </w:tcPr>
          <w:p w:rsidR="00D72799" w:rsidRPr="004D1B0E" w:rsidRDefault="00D72799" w:rsidP="00D72799">
            <w:pPr>
              <w:framePr w:w="10432" w:h="14003" w:hRule="exact" w:hSpace="144" w:vSpace="72" w:wrap="around" w:vAnchor="page" w:hAnchor="page" w:x="946" w:y="651"/>
              <w:spacing w:before="20" w:after="20" w:line="0" w:lineRule="atLeast"/>
              <w:ind w:firstLineChars="63" w:firstLine="126"/>
              <w:jc w:val="center"/>
              <w:rPr>
                <w:rFonts w:eastAsia="맑은 고딕"/>
                <w:lang w:eastAsia="ko-KR"/>
              </w:rPr>
            </w:pPr>
            <w:r w:rsidRPr="004D1B0E">
              <w:rPr>
                <w:noProof/>
              </w:rPr>
              <w:drawing>
                <wp:inline distT="0" distB="0" distL="0" distR="0" wp14:anchorId="6B54FE46" wp14:editId="36ABB925">
                  <wp:extent cx="1268095" cy="897255"/>
                  <wp:effectExtent l="0" t="0" r="0" b="0"/>
                  <wp:docPr id="226" name="그림 226" descr="monetArgenteuilYachts187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monetArgenteuilYachts187503"/>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268095" cy="897255"/>
                          </a:xfrm>
                          <a:prstGeom prst="rect">
                            <a:avLst/>
                          </a:prstGeom>
                          <a:noFill/>
                          <a:ln>
                            <a:noFill/>
                          </a:ln>
                        </pic:spPr>
                      </pic:pic>
                    </a:graphicData>
                  </a:graphic>
                </wp:inline>
              </w:drawing>
            </w:r>
            <w:r w:rsidRPr="004D1B0E">
              <w:t xml:space="preserve">  </w:t>
            </w:r>
            <w:r w:rsidRPr="004D1B0E">
              <w:rPr>
                <w:noProof/>
              </w:rPr>
              <w:drawing>
                <wp:inline distT="0" distB="0" distL="0" distR="0" wp14:anchorId="74EA81B3" wp14:editId="637EB83F">
                  <wp:extent cx="1112520" cy="897255"/>
                  <wp:effectExtent l="0" t="0" r="0" b="0"/>
                  <wp:docPr id="227" name="그림 227" descr="monetBurgoMarinaatBordighera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monetBurgoMarinaatBordighera1884"/>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112520" cy="897255"/>
                          </a:xfrm>
                          <a:prstGeom prst="rect">
                            <a:avLst/>
                          </a:prstGeom>
                          <a:noFill/>
                          <a:ln>
                            <a:noFill/>
                          </a:ln>
                        </pic:spPr>
                      </pic:pic>
                    </a:graphicData>
                  </a:graphic>
                </wp:inline>
              </w:drawing>
            </w:r>
            <w:r w:rsidRPr="004D1B0E">
              <w:t xml:space="preserve">  </w:t>
            </w:r>
            <w:r w:rsidRPr="004D1B0E">
              <w:rPr>
                <w:noProof/>
              </w:rPr>
              <w:drawing>
                <wp:inline distT="0" distB="0" distL="0" distR="0" wp14:anchorId="0F6F2B6C" wp14:editId="36E17C3E">
                  <wp:extent cx="1121410" cy="897255"/>
                  <wp:effectExtent l="0" t="0" r="0" b="0"/>
                  <wp:docPr id="228" name="그림 228" descr="monetLandscapewithThunder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monetLandscapewithThunderstorm"/>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121410" cy="897255"/>
                          </a:xfrm>
                          <a:prstGeom prst="rect">
                            <a:avLst/>
                          </a:prstGeom>
                          <a:noFill/>
                          <a:ln>
                            <a:noFill/>
                          </a:ln>
                        </pic:spPr>
                      </pic:pic>
                    </a:graphicData>
                  </a:graphic>
                </wp:inline>
              </w:drawing>
            </w:r>
            <w:r w:rsidRPr="004D1B0E">
              <w:t xml:space="preserve">  </w:t>
            </w:r>
            <w:r w:rsidRPr="004D1B0E">
              <w:rPr>
                <w:noProof/>
              </w:rPr>
              <w:drawing>
                <wp:inline distT="0" distB="0" distL="0" distR="0" wp14:anchorId="03681E3C" wp14:editId="4C5C90C1">
                  <wp:extent cx="1130300" cy="905510"/>
                  <wp:effectExtent l="0" t="0" r="0" b="0"/>
                  <wp:docPr id="229" name="그림 229" descr="monetVetheuilPaysage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monetVetheuilPaysage1879"/>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130300" cy="905510"/>
                          </a:xfrm>
                          <a:prstGeom prst="rect">
                            <a:avLst/>
                          </a:prstGeom>
                          <a:noFill/>
                          <a:ln>
                            <a:noFill/>
                          </a:ln>
                        </pic:spPr>
                      </pic:pic>
                    </a:graphicData>
                  </a:graphic>
                </wp:inline>
              </w:drawing>
            </w:r>
          </w:p>
        </w:tc>
      </w:tr>
    </w:tbl>
    <w:bookmarkEnd w:id="3"/>
    <w:p w:rsidR="00D72799" w:rsidRPr="00D90997" w:rsidRDefault="00D72799" w:rsidP="00D72799">
      <w:pPr>
        <w:framePr w:w="10432" w:h="14003" w:hRule="exact" w:hSpace="144" w:vSpace="72" w:wrap="around" w:vAnchor="page" w:hAnchor="page" w:x="946" w:y="651"/>
        <w:jc w:val="center"/>
      </w:pPr>
      <w:r w:rsidRPr="00D90997">
        <w:t xml:space="preserve">Fig. </w:t>
      </w:r>
      <w:r w:rsidR="001A606B">
        <w:t>6</w:t>
      </w:r>
      <w:r w:rsidRPr="00D90997">
        <w:t xml:space="preserve">  Example of painting recommendation result. (a) </w:t>
      </w:r>
      <w:r w:rsidRPr="00D90997">
        <w:rPr>
          <w:rFonts w:hint="eastAsia"/>
        </w:rPr>
        <w:t>van Gogh</w:t>
      </w:r>
      <w:r w:rsidRPr="00D90997">
        <w:t>, (b) Cézanne and (c) Monet</w:t>
      </w:r>
    </w:p>
    <w:p w:rsidR="00D72799" w:rsidRPr="00D72799" w:rsidRDefault="00D72799" w:rsidP="00D72799">
      <w:pPr>
        <w:pStyle w:val="af2"/>
        <w:spacing w:line="0" w:lineRule="atLeast"/>
        <w:ind w:left="0" w:firstLine="0"/>
        <w:rPr>
          <w:sz w:val="2"/>
          <w:szCs w:val="2"/>
        </w:rPr>
      </w:pPr>
    </w:p>
    <w:sectPr w:rsidR="00D72799" w:rsidRPr="00D72799" w:rsidSect="005F11F3">
      <w:type w:val="continuous"/>
      <w:pgSz w:w="12240" w:h="15840" w:code="9"/>
      <w:pgMar w:top="567" w:right="1015" w:bottom="987" w:left="964" w:header="851" w:footer="992" w:gutter="0"/>
      <w:cols w:num="2" w:space="2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5922" w:rsidRDefault="00CD5922" w:rsidP="00B150AC">
      <w:r>
        <w:separator/>
      </w:r>
    </w:p>
  </w:endnote>
  <w:endnote w:type="continuationSeparator" w:id="0">
    <w:p w:rsidR="00CD5922" w:rsidRDefault="00CD5922" w:rsidP="00B15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DFPOP-SB">
    <w:altName w:val="MS Gothic"/>
    <w:charset w:val="80"/>
    <w:family w:val="decorativ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맑은 고딕">
    <w:panose1 w:val="020B0503020000020004"/>
    <w:charset w:val="81"/>
    <w:family w:val="modern"/>
    <w:pitch w:val="variable"/>
    <w:sig w:usb0="9000002F" w:usb1="29D77CFB" w:usb2="00000012" w:usb3="00000000" w:csb0="00080001" w:csb1="00000000"/>
  </w:font>
  <w:font w:name="돋움">
    <w:altName w:val="Dotum"/>
    <w:panose1 w:val="020B0600000101010101"/>
    <w:charset w:val="81"/>
    <w:family w:val="modern"/>
    <w:pitch w:val="variable"/>
    <w:sig w:usb0="B00002AF" w:usb1="69D77CFB" w:usb2="00000030" w:usb3="00000000" w:csb0="0008009F" w:csb1="00000000"/>
  </w:font>
  <w:font w:name="HY신명조">
    <w:panose1 w:val="02030600000101010101"/>
    <w:charset w:val="81"/>
    <w:family w:val="roman"/>
    <w:pitch w:val="variable"/>
    <w:sig w:usb0="900002A7" w:usb1="29D77CF9" w:usb2="00000010" w:usb3="00000000" w:csb0="00080000" w:csb1="00000000"/>
  </w:font>
  <w:font w:name="Cambria Math">
    <w:panose1 w:val="02040503050406030204"/>
    <w:charset w:val="00"/>
    <w:family w:val="roman"/>
    <w:pitch w:val="variable"/>
    <w:sig w:usb0="E00002FF" w:usb1="420024FF" w:usb2="00000000" w:usb3="00000000" w:csb0="0000019F" w:csb1="00000000"/>
  </w:font>
  <w:font w:name="바탕">
    <w:altName w:val="Batang"/>
    <w:panose1 w:val="02030600000101010101"/>
    <w:charset w:val="81"/>
    <w:family w:val="roman"/>
    <w:pitch w:val="variable"/>
    <w:sig w:usb0="B00002AF" w:usb1="69D77CFB" w:usb2="00000030" w:usb3="00000000" w:csb0="0008009F" w:csb1="00000000"/>
  </w:font>
  <w:font w:name="STIXGeneral-Regular">
    <w:altName w:val="Times New Roman"/>
    <w:charset w:val="00"/>
    <w:family w:val="auto"/>
    <w:pitch w:val="variable"/>
    <w:sig w:usb0="00000000" w:usb1="4203FDFF" w:usb2="02000020" w:usb3="00000000" w:csb0="800001FF" w:csb1="00000000"/>
  </w:font>
  <w:font w:name="바탕체">
    <w:panose1 w:val="02030609000101010101"/>
    <w:charset w:val="81"/>
    <w:family w:val="roman"/>
    <w:pitch w:val="fixed"/>
    <w:sig w:usb0="B00002AF" w:usb1="69D77CFB" w:usb2="00000030" w:usb3="00000000" w:csb0="0008009F" w:csb1="00000000"/>
  </w:font>
  <w:font w:name="DengXian">
    <w:altName w:val="等线"/>
    <w:panose1 w:val="02010600030101010101"/>
    <w:charset w:val="86"/>
    <w:family w:val="script"/>
    <w:pitch w:val="fixed"/>
    <w:sig w:usb0="800002BF" w:usb1="38CF7CFA" w:usb2="00000016" w:usb3="00000000" w:csb0="00040001" w:csb1="00000000"/>
  </w:font>
  <w:font w:name="Yu Mincho">
    <w:panose1 w:val="02020400000000000000"/>
    <w:charset w:val="80"/>
    <w:family w:val="roman"/>
    <w:pitch w:val="variable"/>
    <w:sig w:usb0="800002E7" w:usb1="2AC7FCF0"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5922" w:rsidRDefault="00CD5922" w:rsidP="00B150AC">
      <w:r>
        <w:separator/>
      </w:r>
    </w:p>
  </w:footnote>
  <w:footnote w:type="continuationSeparator" w:id="0">
    <w:p w:rsidR="00CD5922" w:rsidRDefault="00CD5922" w:rsidP="00B150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4" type="#_x0000_t75" style="width:225pt;height:75pt;visibility:visible" o:bullet="t">
        <v:imagedata r:id="rId1" o:title=""/>
      </v:shape>
    </w:pict>
  </w:numPicBullet>
  <w:numPicBullet w:numPicBulletId="1">
    <w:pict>
      <v:shape id="_x0000_i1115" type="#_x0000_t75" style="width:42pt;height:13.5pt;visibility:visible" o:bullet="t">
        <v:imagedata r:id="rId2" o:title="52"/>
      </v:shape>
    </w:pict>
  </w:numPicBullet>
  <w:numPicBullet w:numPicBulletId="2">
    <w:pict>
      <v:shape id="_x0000_i1116" type="#_x0000_t75" style="width:225pt;height:75pt;visibility:visible" o:bullet="t">
        <v:imagedata r:id="rId3" o:title=""/>
      </v:shape>
    </w:pict>
  </w:numPicBullet>
  <w:numPicBullet w:numPicBulletId="3">
    <w:pict>
      <v:shape id="_x0000_i1117" type="#_x0000_t75" style="width:42pt;height:13.5pt;visibility:visible" o:bullet="t">
        <v:imagedata r:id="rId4" o:title="39"/>
      </v:shape>
    </w:pict>
  </w:numPicBullet>
  <w:numPicBullet w:numPicBulletId="4">
    <w:pict>
      <v:shape id="_x0000_i1118" type="#_x0000_t75" style="width:42pt;height:13.5pt;visibility:visible" o:bullet="t">
        <v:imagedata r:id="rId5" o:title="1000"/>
      </v:shape>
    </w:pict>
  </w:numPicBullet>
  <w:numPicBullet w:numPicBulletId="5">
    <w:pict>
      <v:shape id="_x0000_i1119" type="#_x0000_t75" style="width:42pt;height:13.5pt;visibility:visible" o:bullet="t">
        <v:imagedata r:id="rId6" o:title="367"/>
      </v:shape>
    </w:pict>
  </w:numPicBullet>
  <w:numPicBullet w:numPicBulletId="6">
    <w:pict>
      <v:shape id="_x0000_i1120" type="#_x0000_t75" style="width:42pt;height:13.5pt;visibility:visible" o:bullet="t">
        <v:imagedata r:id="rId7" o:title="22"/>
      </v:shape>
    </w:pict>
  </w:numPicBullet>
  <w:numPicBullet w:numPicBulletId="7">
    <w:pict>
      <v:shape id="_x0000_i1121" type="#_x0000_t75" style="width:42pt;height:13.5pt;visibility:visible" o:bullet="t">
        <v:imagedata r:id="rId8" o:title="19"/>
      </v:shape>
    </w:pict>
  </w:numPicBullet>
  <w:numPicBullet w:numPicBulletId="8">
    <w:pict>
      <v:shape id="_x0000_i1122" type="#_x0000_t75" style="width:42pt;height:13.5pt;visibility:visible" o:bullet="t">
        <v:imagedata r:id="rId9" o:title="386"/>
      </v:shape>
    </w:pict>
  </w:numPicBullet>
  <w:numPicBullet w:numPicBulletId="9">
    <w:pict>
      <v:shape id="_x0000_i1123" type="#_x0000_t75" style="width:42pt;height:13.5pt;visibility:visible" o:bullet="t">
        <v:imagedata r:id="rId10" o:title="479"/>
      </v:shape>
    </w:pict>
  </w:numPicBullet>
  <w:numPicBullet w:numPicBulletId="10">
    <w:pict>
      <v:shape id="_x0000_i1124" type="#_x0000_t75" style="width:42pt;height:13.5pt;visibility:visible" o:bullet="t">
        <v:imagedata r:id="rId11" o:title="490"/>
      </v:shape>
    </w:pict>
  </w:numPicBullet>
  <w:numPicBullet w:numPicBulletId="11">
    <w:pict>
      <v:shape id="_x0000_i1125" type="#_x0000_t75" style="width:42pt;height:13.5pt;visibility:visible" o:bullet="t">
        <v:imagedata r:id="rId12" o:title="47"/>
      </v:shape>
    </w:pict>
  </w:numPicBullet>
  <w:numPicBullet w:numPicBulletId="12">
    <w:pict>
      <v:shape id="_x0000_i1126" type="#_x0000_t75" style="width:42pt;height:13.5pt;visibility:visible" o:bullet="t">
        <v:imagedata r:id="rId13" o:title="370"/>
      </v:shape>
    </w:pict>
  </w:numPicBullet>
  <w:abstractNum w:abstractNumId="0" w15:restartNumberingAfterBreak="0">
    <w:nsid w:val="3A7721A6"/>
    <w:multiLevelType w:val="singleLevel"/>
    <w:tmpl w:val="49909BDE"/>
    <w:lvl w:ilvl="0">
      <w:start w:val="2"/>
      <w:numFmt w:val="decimal"/>
      <w:lvlText w:val="[%1] "/>
      <w:legacy w:legacy="1" w:legacySpace="0" w:legacyIndent="270"/>
      <w:lvlJc w:val="left"/>
      <w:pPr>
        <w:ind w:left="270" w:hanging="270"/>
      </w:pPr>
      <w:rPr>
        <w:rFonts w:ascii="Times New Roman" w:hAnsi="Times New Roman" w:hint="default"/>
        <w:b w:val="0"/>
        <w:i w:val="0"/>
        <w:sz w:val="20"/>
        <w:u w:val="none"/>
      </w:rPr>
    </w:lvl>
  </w:abstractNum>
  <w:abstractNum w:abstractNumId="1" w15:restartNumberingAfterBreak="0">
    <w:nsid w:val="5E4551DB"/>
    <w:multiLevelType w:val="hybridMultilevel"/>
    <w:tmpl w:val="1400BD24"/>
    <w:lvl w:ilvl="0" w:tplc="8EF4BFB2">
      <w:start w:val="1"/>
      <w:numFmt w:val="bullet"/>
      <w:lvlText w:val=""/>
      <w:lvlPicBulletId w:val="1"/>
      <w:lvlJc w:val="left"/>
      <w:pPr>
        <w:tabs>
          <w:tab w:val="num" w:pos="800"/>
        </w:tabs>
        <w:ind w:left="800" w:hanging="400"/>
      </w:pPr>
      <w:rPr>
        <w:rFonts w:ascii="Symbol" w:hAnsi="Symbol" w:hint="default"/>
      </w:rPr>
    </w:lvl>
    <w:lvl w:ilvl="1" w:tplc="9CE21266" w:tentative="1">
      <w:start w:val="1"/>
      <w:numFmt w:val="bullet"/>
      <w:lvlText w:val=""/>
      <w:lvlJc w:val="left"/>
      <w:pPr>
        <w:tabs>
          <w:tab w:val="num" w:pos="1600"/>
        </w:tabs>
        <w:ind w:left="1600" w:hanging="400"/>
      </w:pPr>
      <w:rPr>
        <w:rFonts w:ascii="Symbol" w:hAnsi="Symbol" w:hint="default"/>
      </w:rPr>
    </w:lvl>
    <w:lvl w:ilvl="2" w:tplc="17BCF41A" w:tentative="1">
      <w:start w:val="1"/>
      <w:numFmt w:val="bullet"/>
      <w:lvlText w:val=""/>
      <w:lvlJc w:val="left"/>
      <w:pPr>
        <w:tabs>
          <w:tab w:val="num" w:pos="2400"/>
        </w:tabs>
        <w:ind w:left="2400" w:hanging="400"/>
      </w:pPr>
      <w:rPr>
        <w:rFonts w:ascii="Symbol" w:hAnsi="Symbol" w:hint="default"/>
      </w:rPr>
    </w:lvl>
    <w:lvl w:ilvl="3" w:tplc="2CDC7F24" w:tentative="1">
      <w:start w:val="1"/>
      <w:numFmt w:val="bullet"/>
      <w:lvlText w:val=""/>
      <w:lvlJc w:val="left"/>
      <w:pPr>
        <w:tabs>
          <w:tab w:val="num" w:pos="3200"/>
        </w:tabs>
        <w:ind w:left="3200" w:hanging="400"/>
      </w:pPr>
      <w:rPr>
        <w:rFonts w:ascii="Symbol" w:hAnsi="Symbol" w:hint="default"/>
      </w:rPr>
    </w:lvl>
    <w:lvl w:ilvl="4" w:tplc="1068EBFA" w:tentative="1">
      <w:start w:val="1"/>
      <w:numFmt w:val="bullet"/>
      <w:lvlText w:val=""/>
      <w:lvlJc w:val="left"/>
      <w:pPr>
        <w:tabs>
          <w:tab w:val="num" w:pos="4000"/>
        </w:tabs>
        <w:ind w:left="4000" w:hanging="400"/>
      </w:pPr>
      <w:rPr>
        <w:rFonts w:ascii="Symbol" w:hAnsi="Symbol" w:hint="default"/>
      </w:rPr>
    </w:lvl>
    <w:lvl w:ilvl="5" w:tplc="725CC214" w:tentative="1">
      <w:start w:val="1"/>
      <w:numFmt w:val="bullet"/>
      <w:lvlText w:val=""/>
      <w:lvlJc w:val="left"/>
      <w:pPr>
        <w:tabs>
          <w:tab w:val="num" w:pos="4800"/>
        </w:tabs>
        <w:ind w:left="4800" w:hanging="400"/>
      </w:pPr>
      <w:rPr>
        <w:rFonts w:ascii="Symbol" w:hAnsi="Symbol" w:hint="default"/>
      </w:rPr>
    </w:lvl>
    <w:lvl w:ilvl="6" w:tplc="353E0A12" w:tentative="1">
      <w:start w:val="1"/>
      <w:numFmt w:val="bullet"/>
      <w:lvlText w:val=""/>
      <w:lvlJc w:val="left"/>
      <w:pPr>
        <w:tabs>
          <w:tab w:val="num" w:pos="5600"/>
        </w:tabs>
        <w:ind w:left="5600" w:hanging="400"/>
      </w:pPr>
      <w:rPr>
        <w:rFonts w:ascii="Symbol" w:hAnsi="Symbol" w:hint="default"/>
      </w:rPr>
    </w:lvl>
    <w:lvl w:ilvl="7" w:tplc="AD58863A" w:tentative="1">
      <w:start w:val="1"/>
      <w:numFmt w:val="bullet"/>
      <w:lvlText w:val=""/>
      <w:lvlJc w:val="left"/>
      <w:pPr>
        <w:tabs>
          <w:tab w:val="num" w:pos="6400"/>
        </w:tabs>
        <w:ind w:left="6400" w:hanging="400"/>
      </w:pPr>
      <w:rPr>
        <w:rFonts w:ascii="Symbol" w:hAnsi="Symbol" w:hint="default"/>
      </w:rPr>
    </w:lvl>
    <w:lvl w:ilvl="8" w:tplc="E31A0530" w:tentative="1">
      <w:start w:val="1"/>
      <w:numFmt w:val="bullet"/>
      <w:lvlText w:val=""/>
      <w:lvlJc w:val="left"/>
      <w:pPr>
        <w:tabs>
          <w:tab w:val="num" w:pos="7200"/>
        </w:tabs>
        <w:ind w:left="7200" w:hanging="400"/>
      </w:pPr>
      <w:rPr>
        <w:rFonts w:ascii="Symbol" w:hAnsi="Symbol" w:hint="default"/>
      </w:rPr>
    </w:lvl>
  </w:abstractNum>
  <w:abstractNum w:abstractNumId="2" w15:restartNumberingAfterBreak="0">
    <w:nsid w:val="7EA67BB5"/>
    <w:multiLevelType w:val="hybridMultilevel"/>
    <w:tmpl w:val="38046C1C"/>
    <w:lvl w:ilvl="0" w:tplc="04090013">
      <w:start w:val="1"/>
      <w:numFmt w:val="upperRoman"/>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0"/>
  </w:num>
  <w:num w:numId="2">
    <w:abstractNumId w:val="0"/>
    <w:lvlOverride w:ilvl="0">
      <w:lvl w:ilvl="0">
        <w:start w:val="1"/>
        <w:numFmt w:val="decimal"/>
        <w:lvlText w:val="[%1] "/>
        <w:legacy w:legacy="1" w:legacySpace="0" w:legacyIndent="270"/>
        <w:lvlJc w:val="left"/>
        <w:pPr>
          <w:ind w:left="270" w:hanging="270"/>
        </w:pPr>
        <w:rPr>
          <w:rFonts w:ascii="Times New Roman" w:hAnsi="Times New Roman" w:hint="default"/>
          <w:b w:val="0"/>
          <w:i w:val="0"/>
          <w:sz w:val="20"/>
          <w:u w:val="none"/>
        </w:rPr>
      </w:lvl>
    </w:lvlOverride>
  </w:num>
  <w:num w:numId="3">
    <w:abstractNumId w:val="0"/>
    <w:lvlOverride w:ilvl="0">
      <w:lvl w:ilvl="0">
        <w:start w:val="3"/>
        <w:numFmt w:val="decimal"/>
        <w:lvlText w:val="[%1] "/>
        <w:legacy w:legacy="1" w:legacySpace="0" w:legacyIndent="270"/>
        <w:lvlJc w:val="left"/>
        <w:pPr>
          <w:ind w:left="270" w:hanging="270"/>
        </w:pPr>
        <w:rPr>
          <w:rFonts w:ascii="Times New Roman" w:hAnsi="Times New Roman" w:hint="default"/>
          <w:b w:val="0"/>
          <w:i w:val="0"/>
          <w:sz w:val="20"/>
          <w:u w:val="none"/>
        </w:rPr>
      </w:lvl>
    </w:lvlOverride>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0"/>
  <w:drawingGridHorizontalSpacing w:val="105"/>
  <w:displayHorizontalDrawingGridEvery w:val="0"/>
  <w:displayVerticalDrawingGridEvery w:val="2"/>
  <w:characterSpacingControl w:val="compressPunctuation"/>
  <w:noLineBreaksAfter w:lang="ja-JP" w:val="$([\{‘“〈《「『【〔＄（［｛｢￡￥"/>
  <w:noLineBreaksBefore w:lang="ja-JP" w:val="!%),.:;?]}°’”‰′″℃、。々〉》」』】〕゛゜ゝゞ・ヽヾ！％），．：；？］｝｡｣､･ﾞﾟ￠"/>
  <w:hdrShapeDefaults>
    <o:shapedefaults v:ext="edit" spidmax="2049">
      <v:textbox inset="5.85pt,.7pt,5.85pt,.7pt"/>
    </o:shapedefaults>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Lay" w:val="YES"/>
    <w:docVar w:name="ValidCPLLPP" w:val="0"/>
    <w:docVar w:name="ViewGrid" w:val="0"/>
  </w:docVars>
  <w:rsids>
    <w:rsidRoot w:val="00DB7CD3"/>
    <w:rsid w:val="00001D68"/>
    <w:rsid w:val="000064D4"/>
    <w:rsid w:val="00011346"/>
    <w:rsid w:val="00015F92"/>
    <w:rsid w:val="000175CB"/>
    <w:rsid w:val="00017801"/>
    <w:rsid w:val="00042C47"/>
    <w:rsid w:val="0006575A"/>
    <w:rsid w:val="000B7E92"/>
    <w:rsid w:val="000E1C73"/>
    <w:rsid w:val="000F4628"/>
    <w:rsid w:val="001070CD"/>
    <w:rsid w:val="00133EE5"/>
    <w:rsid w:val="00162073"/>
    <w:rsid w:val="00165E2D"/>
    <w:rsid w:val="00172215"/>
    <w:rsid w:val="00172B96"/>
    <w:rsid w:val="00177227"/>
    <w:rsid w:val="001A0B20"/>
    <w:rsid w:val="001A606B"/>
    <w:rsid w:val="001B1064"/>
    <w:rsid w:val="001B2730"/>
    <w:rsid w:val="001E30AF"/>
    <w:rsid w:val="001E4C2F"/>
    <w:rsid w:val="0021069D"/>
    <w:rsid w:val="00226B5B"/>
    <w:rsid w:val="002436AA"/>
    <w:rsid w:val="00267940"/>
    <w:rsid w:val="002722FC"/>
    <w:rsid w:val="00275EE7"/>
    <w:rsid w:val="00295357"/>
    <w:rsid w:val="002A46CB"/>
    <w:rsid w:val="002A7BA6"/>
    <w:rsid w:val="002B4F21"/>
    <w:rsid w:val="002B4FC6"/>
    <w:rsid w:val="002C14AA"/>
    <w:rsid w:val="002C1DC3"/>
    <w:rsid w:val="002D4A8A"/>
    <w:rsid w:val="002D71DD"/>
    <w:rsid w:val="002E3124"/>
    <w:rsid w:val="002E667F"/>
    <w:rsid w:val="002F71CF"/>
    <w:rsid w:val="00311340"/>
    <w:rsid w:val="003244E2"/>
    <w:rsid w:val="0032492E"/>
    <w:rsid w:val="00326ED8"/>
    <w:rsid w:val="003321B9"/>
    <w:rsid w:val="0033572E"/>
    <w:rsid w:val="00336EF0"/>
    <w:rsid w:val="003379B4"/>
    <w:rsid w:val="00345E7C"/>
    <w:rsid w:val="00373AC6"/>
    <w:rsid w:val="00376A4A"/>
    <w:rsid w:val="003826B8"/>
    <w:rsid w:val="00382A3F"/>
    <w:rsid w:val="003A4A44"/>
    <w:rsid w:val="003A541B"/>
    <w:rsid w:val="003A7EC9"/>
    <w:rsid w:val="003C0622"/>
    <w:rsid w:val="003C62D8"/>
    <w:rsid w:val="00435101"/>
    <w:rsid w:val="00440343"/>
    <w:rsid w:val="00457F69"/>
    <w:rsid w:val="00461642"/>
    <w:rsid w:val="00493467"/>
    <w:rsid w:val="004D1B0E"/>
    <w:rsid w:val="004D7BE5"/>
    <w:rsid w:val="004F1CDF"/>
    <w:rsid w:val="004F6B76"/>
    <w:rsid w:val="005022D9"/>
    <w:rsid w:val="00507DBF"/>
    <w:rsid w:val="00511047"/>
    <w:rsid w:val="00540141"/>
    <w:rsid w:val="00560C5B"/>
    <w:rsid w:val="005626AC"/>
    <w:rsid w:val="00566560"/>
    <w:rsid w:val="005750F9"/>
    <w:rsid w:val="005773AF"/>
    <w:rsid w:val="005A7613"/>
    <w:rsid w:val="005C5BAD"/>
    <w:rsid w:val="005F11F3"/>
    <w:rsid w:val="005F306F"/>
    <w:rsid w:val="006308D6"/>
    <w:rsid w:val="00656F53"/>
    <w:rsid w:val="006616BD"/>
    <w:rsid w:val="00693249"/>
    <w:rsid w:val="006A28B1"/>
    <w:rsid w:val="006B1C6D"/>
    <w:rsid w:val="006B746F"/>
    <w:rsid w:val="006D3E83"/>
    <w:rsid w:val="00717410"/>
    <w:rsid w:val="00720771"/>
    <w:rsid w:val="0073017B"/>
    <w:rsid w:val="00737A6A"/>
    <w:rsid w:val="00750D9B"/>
    <w:rsid w:val="00763195"/>
    <w:rsid w:val="007713C8"/>
    <w:rsid w:val="0077659F"/>
    <w:rsid w:val="00784AB3"/>
    <w:rsid w:val="00786EE1"/>
    <w:rsid w:val="007969E7"/>
    <w:rsid w:val="007A2200"/>
    <w:rsid w:val="007B3E02"/>
    <w:rsid w:val="007B6E9F"/>
    <w:rsid w:val="007D56F7"/>
    <w:rsid w:val="007F44C1"/>
    <w:rsid w:val="00806E4A"/>
    <w:rsid w:val="00817F66"/>
    <w:rsid w:val="00821887"/>
    <w:rsid w:val="008352C4"/>
    <w:rsid w:val="0084584C"/>
    <w:rsid w:val="00845C21"/>
    <w:rsid w:val="00886F7C"/>
    <w:rsid w:val="008A087F"/>
    <w:rsid w:val="008E1993"/>
    <w:rsid w:val="008F5EB0"/>
    <w:rsid w:val="00900290"/>
    <w:rsid w:val="00914263"/>
    <w:rsid w:val="00937C4C"/>
    <w:rsid w:val="0098538A"/>
    <w:rsid w:val="00990486"/>
    <w:rsid w:val="009A122D"/>
    <w:rsid w:val="009A3FBC"/>
    <w:rsid w:val="009B4824"/>
    <w:rsid w:val="009B5541"/>
    <w:rsid w:val="009E2F8E"/>
    <w:rsid w:val="009F3305"/>
    <w:rsid w:val="009F5FE8"/>
    <w:rsid w:val="00A072C0"/>
    <w:rsid w:val="00A24CC8"/>
    <w:rsid w:val="00A57250"/>
    <w:rsid w:val="00A6389B"/>
    <w:rsid w:val="00A83092"/>
    <w:rsid w:val="00AB294D"/>
    <w:rsid w:val="00AB6F46"/>
    <w:rsid w:val="00AC0C2C"/>
    <w:rsid w:val="00AC0E24"/>
    <w:rsid w:val="00AC79A1"/>
    <w:rsid w:val="00AD58A4"/>
    <w:rsid w:val="00AE3500"/>
    <w:rsid w:val="00AE3F81"/>
    <w:rsid w:val="00B04EBF"/>
    <w:rsid w:val="00B10D77"/>
    <w:rsid w:val="00B150AC"/>
    <w:rsid w:val="00B22E8E"/>
    <w:rsid w:val="00B51561"/>
    <w:rsid w:val="00B546EB"/>
    <w:rsid w:val="00B722F0"/>
    <w:rsid w:val="00B82F34"/>
    <w:rsid w:val="00BA5508"/>
    <w:rsid w:val="00BB0685"/>
    <w:rsid w:val="00BC3D31"/>
    <w:rsid w:val="00BE067A"/>
    <w:rsid w:val="00BE3F1F"/>
    <w:rsid w:val="00BE468F"/>
    <w:rsid w:val="00C06F63"/>
    <w:rsid w:val="00C23536"/>
    <w:rsid w:val="00C6193E"/>
    <w:rsid w:val="00C63BAA"/>
    <w:rsid w:val="00C96CF8"/>
    <w:rsid w:val="00CB451C"/>
    <w:rsid w:val="00CC416F"/>
    <w:rsid w:val="00CC64BD"/>
    <w:rsid w:val="00CC7F70"/>
    <w:rsid w:val="00CD5922"/>
    <w:rsid w:val="00CD64DE"/>
    <w:rsid w:val="00D01B24"/>
    <w:rsid w:val="00D27823"/>
    <w:rsid w:val="00D523A1"/>
    <w:rsid w:val="00D72799"/>
    <w:rsid w:val="00D746C2"/>
    <w:rsid w:val="00D90997"/>
    <w:rsid w:val="00D97265"/>
    <w:rsid w:val="00DB7C70"/>
    <w:rsid w:val="00DB7CD3"/>
    <w:rsid w:val="00DC2379"/>
    <w:rsid w:val="00DF2242"/>
    <w:rsid w:val="00DF521E"/>
    <w:rsid w:val="00DF5BF5"/>
    <w:rsid w:val="00E251EE"/>
    <w:rsid w:val="00E82D80"/>
    <w:rsid w:val="00E8557D"/>
    <w:rsid w:val="00EF57F0"/>
    <w:rsid w:val="00EF7FD0"/>
    <w:rsid w:val="00F52844"/>
    <w:rsid w:val="00F54E05"/>
    <w:rsid w:val="00F7207D"/>
    <w:rsid w:val="00F84A06"/>
    <w:rsid w:val="00FB4B58"/>
    <w:rsid w:val="00FD27BD"/>
    <w:rsid w:val="00FD5C00"/>
    <w:rsid w:val="00FF60F7"/>
    <w:rsid w:val="00FF72A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AB19098"/>
  <w15:chartTrackingRefBased/>
  <w15:docId w15:val="{EE704A63-2553-4FE4-AA0B-8E7FEE55D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MS Mincho" w:hAnsi="Century" w:cs="Times New Roman"/>
        <w:lang w:val="en-US" w:eastAsia="ko-K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150AC"/>
    <w:pPr>
      <w:widowControl w:val="0"/>
      <w:adjustRightInd w:val="0"/>
      <w:spacing w:line="200" w:lineRule="atLeast"/>
      <w:ind w:firstLine="180"/>
      <w:jc w:val="both"/>
      <w:textAlignment w:val="baseline"/>
    </w:pPr>
    <w:rPr>
      <w:rFonts w:ascii="Times New Roman" w:eastAsia="DFPOP-SB" w:hAnsi="Times New Roman"/>
      <w:lang w:eastAsia="ja-JP"/>
    </w:rPr>
  </w:style>
  <w:style w:type="paragraph" w:styleId="1">
    <w:name w:val="heading 1"/>
    <w:basedOn w:val="a"/>
    <w:next w:val="a"/>
    <w:link w:val="1Char"/>
    <w:uiPriority w:val="9"/>
    <w:qFormat/>
    <w:rsid w:val="009A3FBC"/>
    <w:pPr>
      <w:jc w:val="center"/>
      <w:outlineLvl w:val="0"/>
    </w:pPr>
    <w:rPr>
      <w:b/>
    </w:rPr>
  </w:style>
  <w:style w:type="paragraph" w:styleId="5">
    <w:name w:val="heading 5"/>
    <w:basedOn w:val="a"/>
    <w:next w:val="a"/>
    <w:link w:val="5Char"/>
    <w:qFormat/>
    <w:rsid w:val="00F84A06"/>
    <w:pPr>
      <w:widowControl/>
      <w:tabs>
        <w:tab w:val="left" w:pos="360"/>
      </w:tabs>
      <w:adjustRightInd/>
      <w:spacing w:before="160" w:after="80" w:line="240" w:lineRule="auto"/>
      <w:jc w:val="center"/>
      <w:textAlignment w:val="auto"/>
      <w:outlineLvl w:val="4"/>
    </w:pPr>
    <w:rPr>
      <w:rFonts w:eastAsia="SimSun"/>
      <w:smallCaps/>
      <w:noProof/>
      <w:lang w:val="x-none"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sid w:val="002F71CF"/>
    <w:rPr>
      <w:color w:val="800080"/>
      <w:u w:val="single"/>
    </w:rPr>
  </w:style>
  <w:style w:type="paragraph" w:styleId="a4">
    <w:name w:val="Balloon Text"/>
    <w:basedOn w:val="a"/>
    <w:link w:val="Char"/>
    <w:rsid w:val="00267940"/>
    <w:pPr>
      <w:spacing w:line="240" w:lineRule="auto"/>
    </w:pPr>
    <w:rPr>
      <w:rFonts w:ascii="Tahoma" w:hAnsi="Tahoma"/>
      <w:sz w:val="16"/>
      <w:szCs w:val="16"/>
      <w:lang w:val="x-none"/>
    </w:rPr>
  </w:style>
  <w:style w:type="character" w:customStyle="1" w:styleId="Char">
    <w:name w:val="풍선 도움말 텍스트 Char"/>
    <w:link w:val="a4"/>
    <w:rsid w:val="00267940"/>
    <w:rPr>
      <w:rFonts w:ascii="Tahoma" w:hAnsi="Tahoma" w:cs="Tahoma"/>
      <w:sz w:val="16"/>
      <w:szCs w:val="16"/>
      <w:lang w:eastAsia="ja-JP"/>
    </w:rPr>
  </w:style>
  <w:style w:type="character" w:customStyle="1" w:styleId="5Char">
    <w:name w:val="제목 5 Char"/>
    <w:link w:val="5"/>
    <w:rsid w:val="00F84A06"/>
    <w:rPr>
      <w:rFonts w:ascii="Times New Roman" w:eastAsia="SimSun" w:hAnsi="Times New Roman"/>
      <w:smallCaps/>
      <w:noProof/>
      <w:lang w:eastAsia="en-US"/>
    </w:rPr>
  </w:style>
  <w:style w:type="paragraph" w:styleId="a5">
    <w:name w:val="Body Text"/>
    <w:basedOn w:val="a"/>
    <w:link w:val="Char0"/>
    <w:rsid w:val="00D90997"/>
    <w:pPr>
      <w:widowControl/>
      <w:adjustRightInd/>
      <w:spacing w:after="120" w:line="228" w:lineRule="auto"/>
      <w:ind w:firstLine="142"/>
      <w:textAlignment w:val="auto"/>
    </w:pPr>
    <w:rPr>
      <w:rFonts w:eastAsia="SimSun"/>
      <w:spacing w:val="-1"/>
      <w:lang w:val="x-none" w:eastAsia="en-US"/>
    </w:rPr>
  </w:style>
  <w:style w:type="character" w:customStyle="1" w:styleId="Char0">
    <w:name w:val="본문 Char"/>
    <w:link w:val="a5"/>
    <w:rsid w:val="00D90997"/>
    <w:rPr>
      <w:rFonts w:ascii="Times New Roman" w:eastAsia="SimSun" w:hAnsi="Times New Roman"/>
      <w:spacing w:val="-1"/>
      <w:lang w:val="x-none" w:eastAsia="en-US"/>
    </w:rPr>
  </w:style>
  <w:style w:type="paragraph" w:customStyle="1" w:styleId="keywords">
    <w:name w:val="key words"/>
    <w:link w:val="keywordsChar"/>
    <w:rsid w:val="00CC7F70"/>
    <w:pPr>
      <w:spacing w:after="120"/>
      <w:ind w:firstLine="288"/>
      <w:jc w:val="both"/>
    </w:pPr>
    <w:rPr>
      <w:rFonts w:ascii="Times New Roman" w:eastAsia="SimSun" w:hAnsi="Times New Roman"/>
      <w:b/>
      <w:bCs/>
      <w:i/>
      <w:iCs/>
      <w:noProof/>
      <w:sz w:val="18"/>
      <w:szCs w:val="18"/>
      <w:lang w:eastAsia="en-US"/>
    </w:rPr>
  </w:style>
  <w:style w:type="paragraph" w:styleId="a6">
    <w:name w:val="header"/>
    <w:basedOn w:val="a"/>
    <w:link w:val="Char1"/>
    <w:uiPriority w:val="99"/>
    <w:unhideWhenUsed/>
    <w:rsid w:val="005626AC"/>
    <w:pPr>
      <w:tabs>
        <w:tab w:val="center" w:pos="4513"/>
        <w:tab w:val="right" w:pos="9026"/>
      </w:tabs>
      <w:snapToGrid w:val="0"/>
    </w:pPr>
  </w:style>
  <w:style w:type="character" w:customStyle="1" w:styleId="Char1">
    <w:name w:val="머리글 Char"/>
    <w:link w:val="a6"/>
    <w:uiPriority w:val="99"/>
    <w:rsid w:val="005626AC"/>
    <w:rPr>
      <w:sz w:val="21"/>
      <w:lang w:eastAsia="ja-JP"/>
    </w:rPr>
  </w:style>
  <w:style w:type="paragraph" w:styleId="a7">
    <w:name w:val="footer"/>
    <w:basedOn w:val="a"/>
    <w:link w:val="Char2"/>
    <w:uiPriority w:val="99"/>
    <w:unhideWhenUsed/>
    <w:rsid w:val="005626AC"/>
    <w:pPr>
      <w:tabs>
        <w:tab w:val="center" w:pos="4513"/>
        <w:tab w:val="right" w:pos="9026"/>
      </w:tabs>
      <w:snapToGrid w:val="0"/>
    </w:pPr>
  </w:style>
  <w:style w:type="character" w:customStyle="1" w:styleId="Char2">
    <w:name w:val="바닥글 Char"/>
    <w:link w:val="a7"/>
    <w:uiPriority w:val="99"/>
    <w:rsid w:val="005626AC"/>
    <w:rPr>
      <w:sz w:val="21"/>
      <w:lang w:eastAsia="ja-JP"/>
    </w:rPr>
  </w:style>
  <w:style w:type="character" w:customStyle="1" w:styleId="1Char">
    <w:name w:val="제목 1 Char"/>
    <w:link w:val="1"/>
    <w:uiPriority w:val="9"/>
    <w:rsid w:val="009A3FBC"/>
    <w:rPr>
      <w:rFonts w:ascii="Times New Roman" w:eastAsia="DFPOP-SB" w:hAnsi="Times New Roman"/>
      <w:b/>
      <w:lang w:eastAsia="ja-JP"/>
    </w:rPr>
  </w:style>
  <w:style w:type="paragraph" w:customStyle="1" w:styleId="2">
    <w:name w:val="제목2"/>
    <w:basedOn w:val="a"/>
    <w:link w:val="2Char"/>
    <w:qFormat/>
    <w:rsid w:val="009A3FBC"/>
    <w:rPr>
      <w:i/>
    </w:rPr>
  </w:style>
  <w:style w:type="character" w:styleId="a8">
    <w:name w:val="annotation reference"/>
    <w:uiPriority w:val="99"/>
    <w:semiHidden/>
    <w:unhideWhenUsed/>
    <w:rsid w:val="009A3FBC"/>
    <w:rPr>
      <w:sz w:val="18"/>
      <w:szCs w:val="18"/>
    </w:rPr>
  </w:style>
  <w:style w:type="character" w:customStyle="1" w:styleId="2Char">
    <w:name w:val="제목2 Char"/>
    <w:link w:val="2"/>
    <w:rsid w:val="009A3FBC"/>
    <w:rPr>
      <w:rFonts w:ascii="Times New Roman" w:eastAsia="DFPOP-SB" w:hAnsi="Times New Roman"/>
      <w:i/>
      <w:lang w:eastAsia="ja-JP"/>
    </w:rPr>
  </w:style>
  <w:style w:type="paragraph" w:styleId="a9">
    <w:name w:val="annotation text"/>
    <w:basedOn w:val="a"/>
    <w:link w:val="Char3"/>
    <w:uiPriority w:val="99"/>
    <w:unhideWhenUsed/>
    <w:rsid w:val="009A3FBC"/>
    <w:pPr>
      <w:jc w:val="left"/>
    </w:pPr>
  </w:style>
  <w:style w:type="character" w:customStyle="1" w:styleId="Char3">
    <w:name w:val="메모 텍스트 Char"/>
    <w:link w:val="a9"/>
    <w:uiPriority w:val="99"/>
    <w:rsid w:val="009A3FBC"/>
    <w:rPr>
      <w:sz w:val="21"/>
      <w:lang w:eastAsia="ja-JP"/>
    </w:rPr>
  </w:style>
  <w:style w:type="paragraph" w:styleId="aa">
    <w:name w:val="annotation subject"/>
    <w:basedOn w:val="a9"/>
    <w:next w:val="a9"/>
    <w:link w:val="Char4"/>
    <w:uiPriority w:val="99"/>
    <w:semiHidden/>
    <w:unhideWhenUsed/>
    <w:rsid w:val="009A3FBC"/>
    <w:rPr>
      <w:b/>
      <w:bCs/>
    </w:rPr>
  </w:style>
  <w:style w:type="character" w:customStyle="1" w:styleId="Char4">
    <w:name w:val="메모 주제 Char"/>
    <w:link w:val="aa"/>
    <w:uiPriority w:val="99"/>
    <w:semiHidden/>
    <w:rsid w:val="009A3FBC"/>
    <w:rPr>
      <w:b/>
      <w:bCs/>
      <w:sz w:val="21"/>
      <w:lang w:eastAsia="ja-JP"/>
    </w:rPr>
  </w:style>
  <w:style w:type="table" w:styleId="ab">
    <w:name w:val="Table Grid"/>
    <w:basedOn w:val="a1"/>
    <w:uiPriority w:val="39"/>
    <w:rsid w:val="00737A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
    <w:name w:val="논문제목"/>
    <w:basedOn w:val="a"/>
    <w:link w:val="Char5"/>
    <w:qFormat/>
    <w:rsid w:val="00B150AC"/>
    <w:pPr>
      <w:ind w:firstLine="0"/>
      <w:jc w:val="center"/>
    </w:pPr>
    <w:rPr>
      <w:b/>
      <w:sz w:val="28"/>
    </w:rPr>
  </w:style>
  <w:style w:type="paragraph" w:customStyle="1" w:styleId="ad">
    <w:name w:val="저자이름"/>
    <w:basedOn w:val="a"/>
    <w:link w:val="Char6"/>
    <w:qFormat/>
    <w:rsid w:val="00B150AC"/>
    <w:pPr>
      <w:spacing w:line="240" w:lineRule="atLeast"/>
      <w:jc w:val="center"/>
    </w:pPr>
    <w:rPr>
      <w:sz w:val="24"/>
    </w:rPr>
  </w:style>
  <w:style w:type="character" w:customStyle="1" w:styleId="Char5">
    <w:name w:val="논문제목 Char"/>
    <w:link w:val="ac"/>
    <w:rsid w:val="00B150AC"/>
    <w:rPr>
      <w:rFonts w:ascii="Times New Roman" w:eastAsia="DFPOP-SB" w:hAnsi="Times New Roman"/>
      <w:b/>
      <w:sz w:val="28"/>
      <w:lang w:eastAsia="ja-JP"/>
    </w:rPr>
  </w:style>
  <w:style w:type="paragraph" w:customStyle="1" w:styleId="ae">
    <w:name w:val="저자소속"/>
    <w:basedOn w:val="a"/>
    <w:link w:val="Char7"/>
    <w:qFormat/>
    <w:rsid w:val="00B150AC"/>
    <w:pPr>
      <w:spacing w:line="240" w:lineRule="atLeast"/>
      <w:jc w:val="center"/>
    </w:pPr>
  </w:style>
  <w:style w:type="character" w:customStyle="1" w:styleId="Char6">
    <w:name w:val="저자이름 Char"/>
    <w:link w:val="ad"/>
    <w:rsid w:val="00B150AC"/>
    <w:rPr>
      <w:rFonts w:ascii="Times New Roman" w:eastAsia="DFPOP-SB" w:hAnsi="Times New Roman"/>
      <w:sz w:val="24"/>
      <w:lang w:eastAsia="ja-JP"/>
    </w:rPr>
  </w:style>
  <w:style w:type="paragraph" w:customStyle="1" w:styleId="af">
    <w:name w:val="초록"/>
    <w:basedOn w:val="a"/>
    <w:link w:val="Char8"/>
    <w:qFormat/>
    <w:rsid w:val="00B150AC"/>
    <w:pPr>
      <w:jc w:val="center"/>
    </w:pPr>
    <w:rPr>
      <w:b/>
    </w:rPr>
  </w:style>
  <w:style w:type="character" w:customStyle="1" w:styleId="Char7">
    <w:name w:val="저자소속 Char"/>
    <w:link w:val="ae"/>
    <w:rsid w:val="00B150AC"/>
    <w:rPr>
      <w:rFonts w:ascii="Times New Roman" w:eastAsia="DFPOP-SB" w:hAnsi="Times New Roman"/>
      <w:lang w:eastAsia="ja-JP"/>
    </w:rPr>
  </w:style>
  <w:style w:type="paragraph" w:customStyle="1" w:styleId="af0">
    <w:name w:val="초록내용"/>
    <w:basedOn w:val="a"/>
    <w:link w:val="Char9"/>
    <w:qFormat/>
    <w:rsid w:val="00B150AC"/>
    <w:rPr>
      <w:b/>
    </w:rPr>
  </w:style>
  <w:style w:type="character" w:customStyle="1" w:styleId="Char8">
    <w:name w:val="초록 Char"/>
    <w:link w:val="af"/>
    <w:rsid w:val="00B150AC"/>
    <w:rPr>
      <w:rFonts w:ascii="Times New Roman" w:eastAsia="DFPOP-SB" w:hAnsi="Times New Roman"/>
      <w:b/>
      <w:lang w:eastAsia="ja-JP"/>
    </w:rPr>
  </w:style>
  <w:style w:type="paragraph" w:customStyle="1" w:styleId="af1">
    <w:name w:val="키워드"/>
    <w:basedOn w:val="keywords"/>
    <w:link w:val="Chara"/>
    <w:qFormat/>
    <w:rsid w:val="00B150AC"/>
  </w:style>
  <w:style w:type="character" w:customStyle="1" w:styleId="Char9">
    <w:name w:val="초록내용 Char"/>
    <w:link w:val="af0"/>
    <w:rsid w:val="00B150AC"/>
    <w:rPr>
      <w:rFonts w:ascii="Times New Roman" w:eastAsia="DFPOP-SB" w:hAnsi="Times New Roman"/>
      <w:b/>
      <w:lang w:eastAsia="ja-JP"/>
    </w:rPr>
  </w:style>
  <w:style w:type="paragraph" w:customStyle="1" w:styleId="af2">
    <w:name w:val="레퍼런스 내용"/>
    <w:basedOn w:val="a"/>
    <w:link w:val="Charb"/>
    <w:qFormat/>
    <w:rsid w:val="00B150AC"/>
    <w:pPr>
      <w:ind w:left="360" w:hanging="360"/>
    </w:pPr>
    <w:rPr>
      <w:sz w:val="18"/>
    </w:rPr>
  </w:style>
  <w:style w:type="character" w:customStyle="1" w:styleId="keywordsChar">
    <w:name w:val="key words Char"/>
    <w:link w:val="keywords"/>
    <w:rsid w:val="00B150AC"/>
    <w:rPr>
      <w:rFonts w:ascii="Times New Roman" w:eastAsia="SimSun" w:hAnsi="Times New Roman"/>
      <w:b/>
      <w:bCs/>
      <w:i/>
      <w:iCs/>
      <w:noProof/>
      <w:sz w:val="18"/>
      <w:szCs w:val="18"/>
      <w:lang w:eastAsia="en-US"/>
    </w:rPr>
  </w:style>
  <w:style w:type="character" w:customStyle="1" w:styleId="Chara">
    <w:name w:val="키워드 Char"/>
    <w:basedOn w:val="keywordsChar"/>
    <w:link w:val="af1"/>
    <w:rsid w:val="00B150AC"/>
    <w:rPr>
      <w:rFonts w:ascii="Times New Roman" w:eastAsia="SimSun" w:hAnsi="Times New Roman"/>
      <w:b/>
      <w:bCs/>
      <w:i/>
      <w:iCs/>
      <w:noProof/>
      <w:sz w:val="18"/>
      <w:szCs w:val="18"/>
      <w:lang w:eastAsia="en-US"/>
    </w:rPr>
  </w:style>
  <w:style w:type="paragraph" w:styleId="af3">
    <w:name w:val="Title"/>
    <w:basedOn w:val="a"/>
    <w:next w:val="a"/>
    <w:link w:val="Charc"/>
    <w:uiPriority w:val="10"/>
    <w:qFormat/>
    <w:rsid w:val="00784AB3"/>
    <w:pPr>
      <w:spacing w:before="240" w:after="120"/>
      <w:jc w:val="center"/>
      <w:outlineLvl w:val="0"/>
    </w:pPr>
    <w:rPr>
      <w:rFonts w:ascii="맑은 고딕" w:eastAsia="돋움" w:hAnsi="맑은 고딕"/>
      <w:b/>
      <w:bCs/>
      <w:sz w:val="32"/>
      <w:szCs w:val="32"/>
    </w:rPr>
  </w:style>
  <w:style w:type="character" w:customStyle="1" w:styleId="Charb">
    <w:name w:val="레퍼런스 내용 Char"/>
    <w:link w:val="af2"/>
    <w:rsid w:val="00B150AC"/>
    <w:rPr>
      <w:rFonts w:ascii="Times New Roman" w:eastAsia="DFPOP-SB" w:hAnsi="Times New Roman"/>
      <w:sz w:val="18"/>
      <w:lang w:eastAsia="ja-JP"/>
    </w:rPr>
  </w:style>
  <w:style w:type="character" w:customStyle="1" w:styleId="Charc">
    <w:name w:val="제목 Char"/>
    <w:link w:val="af3"/>
    <w:uiPriority w:val="10"/>
    <w:rsid w:val="00784AB3"/>
    <w:rPr>
      <w:rFonts w:ascii="맑은 고딕" w:eastAsia="돋움" w:hAnsi="맑은 고딕" w:cs="Times New Roman"/>
      <w:b/>
      <w:bCs/>
      <w:sz w:val="32"/>
      <w:szCs w:val="32"/>
      <w:lang w:eastAsia="ja-JP"/>
    </w:rPr>
  </w:style>
  <w:style w:type="paragraph" w:customStyle="1" w:styleId="af4">
    <w:name w:val="표제목"/>
    <w:basedOn w:val="a"/>
    <w:rsid w:val="00507DBF"/>
    <w:pPr>
      <w:wordWrap w:val="0"/>
      <w:autoSpaceDE w:val="0"/>
      <w:autoSpaceDN w:val="0"/>
      <w:adjustRightInd/>
      <w:spacing w:line="312" w:lineRule="auto"/>
      <w:ind w:firstLine="0"/>
      <w:jc w:val="center"/>
      <w:textAlignment w:val="auto"/>
    </w:pPr>
    <w:rPr>
      <w:rFonts w:eastAsia="HY신명조"/>
      <w:kern w:val="2"/>
      <w:sz w:val="22"/>
      <w:szCs w:val="22"/>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9601265">
      <w:bodyDiv w:val="1"/>
      <w:marLeft w:val="0"/>
      <w:marRight w:val="0"/>
      <w:marTop w:val="0"/>
      <w:marBottom w:val="0"/>
      <w:divBdr>
        <w:top w:val="none" w:sz="0" w:space="0" w:color="auto"/>
        <w:left w:val="none" w:sz="0" w:space="0" w:color="auto"/>
        <w:bottom w:val="none" w:sz="0" w:space="0" w:color="auto"/>
        <w:right w:val="none" w:sz="0" w:space="0" w:color="auto"/>
      </w:divBdr>
      <w:divsChild>
        <w:div w:id="793525964">
          <w:marLeft w:val="0"/>
          <w:marRight w:val="0"/>
          <w:marTop w:val="0"/>
          <w:marBottom w:val="0"/>
          <w:divBdr>
            <w:top w:val="none" w:sz="0" w:space="0" w:color="auto"/>
            <w:left w:val="none" w:sz="0" w:space="0" w:color="auto"/>
            <w:bottom w:val="none" w:sz="0" w:space="0" w:color="auto"/>
            <w:right w:val="none" w:sz="0" w:space="0" w:color="auto"/>
          </w:divBdr>
        </w:div>
        <w:div w:id="1683707161">
          <w:marLeft w:val="0"/>
          <w:marRight w:val="0"/>
          <w:marTop w:val="0"/>
          <w:marBottom w:val="0"/>
          <w:divBdr>
            <w:top w:val="none" w:sz="0" w:space="0" w:color="auto"/>
            <w:left w:val="none" w:sz="0" w:space="0" w:color="auto"/>
            <w:bottom w:val="none" w:sz="0" w:space="0" w:color="auto"/>
            <w:right w:val="none" w:sz="0" w:space="0" w:color="auto"/>
          </w:divBdr>
        </w:div>
        <w:div w:id="1799445066">
          <w:marLeft w:val="0"/>
          <w:marRight w:val="0"/>
          <w:marTop w:val="0"/>
          <w:marBottom w:val="0"/>
          <w:divBdr>
            <w:top w:val="none" w:sz="0" w:space="0" w:color="auto"/>
            <w:left w:val="none" w:sz="0" w:space="0" w:color="auto"/>
            <w:bottom w:val="none" w:sz="0" w:space="0" w:color="auto"/>
            <w:right w:val="none" w:sz="0" w:space="0" w:color="auto"/>
          </w:divBdr>
        </w:div>
      </w:divsChild>
    </w:div>
    <w:div w:id="726298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32.png"/><Relationship Id="rId117" Type="http://schemas.openxmlformats.org/officeDocument/2006/relationships/image" Target="media/image123.png"/><Relationship Id="rId21" Type="http://schemas.openxmlformats.org/officeDocument/2006/relationships/image" Target="media/image27.png"/><Relationship Id="rId42" Type="http://schemas.openxmlformats.org/officeDocument/2006/relationships/image" Target="media/image48.png"/><Relationship Id="rId47" Type="http://schemas.openxmlformats.org/officeDocument/2006/relationships/image" Target="media/image53.png"/><Relationship Id="rId63" Type="http://schemas.openxmlformats.org/officeDocument/2006/relationships/image" Target="media/image69.png"/><Relationship Id="rId68" Type="http://schemas.openxmlformats.org/officeDocument/2006/relationships/image" Target="media/image74.png"/><Relationship Id="rId84" Type="http://schemas.openxmlformats.org/officeDocument/2006/relationships/image" Target="media/image90.png"/><Relationship Id="rId89" Type="http://schemas.openxmlformats.org/officeDocument/2006/relationships/image" Target="media/image95.png"/><Relationship Id="rId112" Type="http://schemas.openxmlformats.org/officeDocument/2006/relationships/image" Target="media/image118.png"/><Relationship Id="rId133" Type="http://schemas.openxmlformats.org/officeDocument/2006/relationships/image" Target="media/image139.png"/><Relationship Id="rId138" Type="http://schemas.openxmlformats.org/officeDocument/2006/relationships/image" Target="media/image144.jpeg"/><Relationship Id="rId154" Type="http://schemas.openxmlformats.org/officeDocument/2006/relationships/image" Target="media/image160.jpeg"/><Relationship Id="rId159" Type="http://schemas.openxmlformats.org/officeDocument/2006/relationships/image" Target="media/image165.jpeg"/><Relationship Id="rId175" Type="http://schemas.openxmlformats.org/officeDocument/2006/relationships/image" Target="media/image181.jpeg"/><Relationship Id="rId170" Type="http://schemas.openxmlformats.org/officeDocument/2006/relationships/image" Target="media/image176.jpeg"/><Relationship Id="rId16" Type="http://schemas.openxmlformats.org/officeDocument/2006/relationships/image" Target="media/image22.png"/><Relationship Id="rId107" Type="http://schemas.openxmlformats.org/officeDocument/2006/relationships/image" Target="media/image113.png"/><Relationship Id="rId11" Type="http://schemas.openxmlformats.org/officeDocument/2006/relationships/image" Target="media/image17.png"/><Relationship Id="rId32" Type="http://schemas.openxmlformats.org/officeDocument/2006/relationships/image" Target="media/image38.png"/><Relationship Id="rId37" Type="http://schemas.openxmlformats.org/officeDocument/2006/relationships/image" Target="media/image43.png"/><Relationship Id="rId53" Type="http://schemas.openxmlformats.org/officeDocument/2006/relationships/image" Target="media/image59.png"/><Relationship Id="rId58" Type="http://schemas.openxmlformats.org/officeDocument/2006/relationships/image" Target="media/image64.png"/><Relationship Id="rId74" Type="http://schemas.openxmlformats.org/officeDocument/2006/relationships/image" Target="media/image80.png"/><Relationship Id="rId79" Type="http://schemas.openxmlformats.org/officeDocument/2006/relationships/image" Target="media/image85.png"/><Relationship Id="rId102" Type="http://schemas.openxmlformats.org/officeDocument/2006/relationships/image" Target="media/image108.png"/><Relationship Id="rId123" Type="http://schemas.openxmlformats.org/officeDocument/2006/relationships/image" Target="media/image129.png"/><Relationship Id="rId128" Type="http://schemas.openxmlformats.org/officeDocument/2006/relationships/image" Target="media/image134.png"/><Relationship Id="rId144" Type="http://schemas.openxmlformats.org/officeDocument/2006/relationships/image" Target="media/image150.jpeg"/><Relationship Id="rId149" Type="http://schemas.openxmlformats.org/officeDocument/2006/relationships/image" Target="media/image155.jpeg"/><Relationship Id="rId5" Type="http://schemas.openxmlformats.org/officeDocument/2006/relationships/webSettings" Target="webSettings.xml"/><Relationship Id="rId90" Type="http://schemas.openxmlformats.org/officeDocument/2006/relationships/image" Target="media/image96.png"/><Relationship Id="rId95" Type="http://schemas.openxmlformats.org/officeDocument/2006/relationships/image" Target="media/image101.png"/><Relationship Id="rId160" Type="http://schemas.openxmlformats.org/officeDocument/2006/relationships/image" Target="media/image166.jpeg"/><Relationship Id="rId165" Type="http://schemas.openxmlformats.org/officeDocument/2006/relationships/image" Target="media/image171.jpeg"/><Relationship Id="rId181" Type="http://schemas.openxmlformats.org/officeDocument/2006/relationships/theme" Target="theme/theme1.xml"/><Relationship Id="rId22" Type="http://schemas.openxmlformats.org/officeDocument/2006/relationships/image" Target="media/image28.png"/><Relationship Id="rId27" Type="http://schemas.openxmlformats.org/officeDocument/2006/relationships/image" Target="media/image33.png"/><Relationship Id="rId43" Type="http://schemas.openxmlformats.org/officeDocument/2006/relationships/image" Target="media/image49.png"/><Relationship Id="rId48" Type="http://schemas.openxmlformats.org/officeDocument/2006/relationships/image" Target="media/image54.png"/><Relationship Id="rId64" Type="http://schemas.openxmlformats.org/officeDocument/2006/relationships/image" Target="media/image70.png"/><Relationship Id="rId69" Type="http://schemas.openxmlformats.org/officeDocument/2006/relationships/image" Target="media/image75.png"/><Relationship Id="rId113" Type="http://schemas.openxmlformats.org/officeDocument/2006/relationships/image" Target="media/image119.png"/><Relationship Id="rId118" Type="http://schemas.openxmlformats.org/officeDocument/2006/relationships/image" Target="media/image124.png"/><Relationship Id="rId134" Type="http://schemas.openxmlformats.org/officeDocument/2006/relationships/image" Target="media/image140.png"/><Relationship Id="rId139" Type="http://schemas.openxmlformats.org/officeDocument/2006/relationships/image" Target="media/image145.png"/><Relationship Id="rId80" Type="http://schemas.openxmlformats.org/officeDocument/2006/relationships/image" Target="media/image86.png"/><Relationship Id="rId85" Type="http://schemas.openxmlformats.org/officeDocument/2006/relationships/image" Target="media/image91.png"/><Relationship Id="rId150" Type="http://schemas.openxmlformats.org/officeDocument/2006/relationships/image" Target="media/image156.jpeg"/><Relationship Id="rId155" Type="http://schemas.openxmlformats.org/officeDocument/2006/relationships/image" Target="media/image161.png"/><Relationship Id="rId171" Type="http://schemas.openxmlformats.org/officeDocument/2006/relationships/image" Target="media/image177.jpeg"/><Relationship Id="rId176" Type="http://schemas.openxmlformats.org/officeDocument/2006/relationships/image" Target="media/image182.jpeg"/><Relationship Id="rId12" Type="http://schemas.openxmlformats.org/officeDocument/2006/relationships/image" Target="media/image18.png"/><Relationship Id="rId17" Type="http://schemas.openxmlformats.org/officeDocument/2006/relationships/image" Target="media/image23.png"/><Relationship Id="rId33" Type="http://schemas.openxmlformats.org/officeDocument/2006/relationships/image" Target="media/image39.png"/><Relationship Id="rId38" Type="http://schemas.openxmlformats.org/officeDocument/2006/relationships/image" Target="media/image44.png"/><Relationship Id="rId59" Type="http://schemas.openxmlformats.org/officeDocument/2006/relationships/image" Target="media/image65.png"/><Relationship Id="rId103" Type="http://schemas.openxmlformats.org/officeDocument/2006/relationships/image" Target="media/image109.png"/><Relationship Id="rId108" Type="http://schemas.openxmlformats.org/officeDocument/2006/relationships/image" Target="media/image114.png"/><Relationship Id="rId124" Type="http://schemas.openxmlformats.org/officeDocument/2006/relationships/image" Target="media/image130.png"/><Relationship Id="rId129" Type="http://schemas.openxmlformats.org/officeDocument/2006/relationships/image" Target="media/image135.png"/><Relationship Id="rId54" Type="http://schemas.openxmlformats.org/officeDocument/2006/relationships/image" Target="media/image60.png"/><Relationship Id="rId70" Type="http://schemas.openxmlformats.org/officeDocument/2006/relationships/image" Target="media/image76.png"/><Relationship Id="rId75" Type="http://schemas.openxmlformats.org/officeDocument/2006/relationships/image" Target="media/image81.png"/><Relationship Id="rId91" Type="http://schemas.openxmlformats.org/officeDocument/2006/relationships/image" Target="media/image97.png"/><Relationship Id="rId96" Type="http://schemas.openxmlformats.org/officeDocument/2006/relationships/image" Target="media/image102.png"/><Relationship Id="rId140" Type="http://schemas.openxmlformats.org/officeDocument/2006/relationships/image" Target="media/image146.jpeg"/><Relationship Id="rId145" Type="http://schemas.openxmlformats.org/officeDocument/2006/relationships/image" Target="media/image151.jpeg"/><Relationship Id="rId161" Type="http://schemas.openxmlformats.org/officeDocument/2006/relationships/image" Target="media/image167.jpeg"/><Relationship Id="rId166" Type="http://schemas.openxmlformats.org/officeDocument/2006/relationships/image" Target="media/image172.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29.png"/><Relationship Id="rId28" Type="http://schemas.openxmlformats.org/officeDocument/2006/relationships/image" Target="media/image34.png"/><Relationship Id="rId49" Type="http://schemas.openxmlformats.org/officeDocument/2006/relationships/image" Target="media/image55.png"/><Relationship Id="rId114" Type="http://schemas.openxmlformats.org/officeDocument/2006/relationships/image" Target="media/image120.png"/><Relationship Id="rId119" Type="http://schemas.openxmlformats.org/officeDocument/2006/relationships/image" Target="media/image125.png"/><Relationship Id="rId44" Type="http://schemas.openxmlformats.org/officeDocument/2006/relationships/image" Target="media/image50.png"/><Relationship Id="rId60" Type="http://schemas.openxmlformats.org/officeDocument/2006/relationships/image" Target="media/image66.png"/><Relationship Id="rId65" Type="http://schemas.openxmlformats.org/officeDocument/2006/relationships/image" Target="media/image71.png"/><Relationship Id="rId81" Type="http://schemas.openxmlformats.org/officeDocument/2006/relationships/image" Target="media/image87.png"/><Relationship Id="rId86" Type="http://schemas.openxmlformats.org/officeDocument/2006/relationships/image" Target="media/image92.png"/><Relationship Id="rId130" Type="http://schemas.openxmlformats.org/officeDocument/2006/relationships/image" Target="media/image136.png"/><Relationship Id="rId135" Type="http://schemas.openxmlformats.org/officeDocument/2006/relationships/image" Target="media/image141.png"/><Relationship Id="rId151" Type="http://schemas.openxmlformats.org/officeDocument/2006/relationships/image" Target="media/image157.jpeg"/><Relationship Id="rId156" Type="http://schemas.openxmlformats.org/officeDocument/2006/relationships/image" Target="media/image162.jpeg"/><Relationship Id="rId177" Type="http://schemas.openxmlformats.org/officeDocument/2006/relationships/image" Target="media/image183.jpeg"/><Relationship Id="rId4" Type="http://schemas.openxmlformats.org/officeDocument/2006/relationships/settings" Target="settings.xml"/><Relationship Id="rId9" Type="http://schemas.openxmlformats.org/officeDocument/2006/relationships/image" Target="media/image15.png"/><Relationship Id="rId172" Type="http://schemas.openxmlformats.org/officeDocument/2006/relationships/image" Target="media/image178.jpeg"/><Relationship Id="rId180" Type="http://schemas.openxmlformats.org/officeDocument/2006/relationships/fontTable" Target="fontTable.xml"/><Relationship Id="rId13" Type="http://schemas.openxmlformats.org/officeDocument/2006/relationships/image" Target="media/image19.png"/><Relationship Id="rId18" Type="http://schemas.openxmlformats.org/officeDocument/2006/relationships/image" Target="media/image24.png"/><Relationship Id="rId39" Type="http://schemas.openxmlformats.org/officeDocument/2006/relationships/image" Target="media/image45.png"/><Relationship Id="rId109" Type="http://schemas.openxmlformats.org/officeDocument/2006/relationships/image" Target="media/image115.png"/><Relationship Id="rId34" Type="http://schemas.openxmlformats.org/officeDocument/2006/relationships/image" Target="media/image40.png"/><Relationship Id="rId50" Type="http://schemas.openxmlformats.org/officeDocument/2006/relationships/image" Target="media/image56.png"/><Relationship Id="rId55" Type="http://schemas.openxmlformats.org/officeDocument/2006/relationships/image" Target="media/image61.png"/><Relationship Id="rId76" Type="http://schemas.openxmlformats.org/officeDocument/2006/relationships/image" Target="media/image82.png"/><Relationship Id="rId97" Type="http://schemas.openxmlformats.org/officeDocument/2006/relationships/image" Target="media/image103.png"/><Relationship Id="rId104" Type="http://schemas.openxmlformats.org/officeDocument/2006/relationships/image" Target="media/image110.png"/><Relationship Id="rId120" Type="http://schemas.openxmlformats.org/officeDocument/2006/relationships/image" Target="media/image126.png"/><Relationship Id="rId125" Type="http://schemas.openxmlformats.org/officeDocument/2006/relationships/image" Target="media/image131.png"/><Relationship Id="rId141" Type="http://schemas.openxmlformats.org/officeDocument/2006/relationships/image" Target="media/image147.png"/><Relationship Id="rId146" Type="http://schemas.openxmlformats.org/officeDocument/2006/relationships/image" Target="media/image152.jpeg"/><Relationship Id="rId167" Type="http://schemas.openxmlformats.org/officeDocument/2006/relationships/image" Target="media/image173.jpeg"/><Relationship Id="rId7" Type="http://schemas.openxmlformats.org/officeDocument/2006/relationships/endnotes" Target="endnotes.xml"/><Relationship Id="rId71" Type="http://schemas.openxmlformats.org/officeDocument/2006/relationships/image" Target="media/image77.png"/><Relationship Id="rId92" Type="http://schemas.openxmlformats.org/officeDocument/2006/relationships/image" Target="media/image98.png"/><Relationship Id="rId162" Type="http://schemas.openxmlformats.org/officeDocument/2006/relationships/image" Target="media/image168.jpeg"/><Relationship Id="rId2" Type="http://schemas.openxmlformats.org/officeDocument/2006/relationships/numbering" Target="numbering.xml"/><Relationship Id="rId29" Type="http://schemas.openxmlformats.org/officeDocument/2006/relationships/image" Target="media/image35.png"/><Relationship Id="rId24" Type="http://schemas.openxmlformats.org/officeDocument/2006/relationships/image" Target="media/image30.png"/><Relationship Id="rId40" Type="http://schemas.openxmlformats.org/officeDocument/2006/relationships/image" Target="media/image46.png"/><Relationship Id="rId45" Type="http://schemas.openxmlformats.org/officeDocument/2006/relationships/image" Target="media/image51.png"/><Relationship Id="rId66" Type="http://schemas.openxmlformats.org/officeDocument/2006/relationships/image" Target="media/image72.png"/><Relationship Id="rId87" Type="http://schemas.openxmlformats.org/officeDocument/2006/relationships/image" Target="media/image93.png"/><Relationship Id="rId110" Type="http://schemas.openxmlformats.org/officeDocument/2006/relationships/image" Target="media/image116.png"/><Relationship Id="rId115" Type="http://schemas.openxmlformats.org/officeDocument/2006/relationships/image" Target="media/image121.png"/><Relationship Id="rId131" Type="http://schemas.openxmlformats.org/officeDocument/2006/relationships/image" Target="media/image137.png"/><Relationship Id="rId136" Type="http://schemas.openxmlformats.org/officeDocument/2006/relationships/image" Target="media/image142.jpeg"/><Relationship Id="rId157" Type="http://schemas.openxmlformats.org/officeDocument/2006/relationships/image" Target="media/image163.jpeg"/><Relationship Id="rId178" Type="http://schemas.openxmlformats.org/officeDocument/2006/relationships/image" Target="media/image184.jpeg"/><Relationship Id="rId61" Type="http://schemas.openxmlformats.org/officeDocument/2006/relationships/image" Target="media/image67.png"/><Relationship Id="rId82" Type="http://schemas.openxmlformats.org/officeDocument/2006/relationships/image" Target="media/image88.png"/><Relationship Id="rId152" Type="http://schemas.openxmlformats.org/officeDocument/2006/relationships/image" Target="media/image158.jpeg"/><Relationship Id="rId173" Type="http://schemas.openxmlformats.org/officeDocument/2006/relationships/image" Target="media/image179.jpeg"/><Relationship Id="rId19" Type="http://schemas.openxmlformats.org/officeDocument/2006/relationships/image" Target="media/image25.png"/><Relationship Id="rId14" Type="http://schemas.openxmlformats.org/officeDocument/2006/relationships/image" Target="media/image20.png"/><Relationship Id="rId30" Type="http://schemas.openxmlformats.org/officeDocument/2006/relationships/image" Target="media/image36.png"/><Relationship Id="rId35" Type="http://schemas.openxmlformats.org/officeDocument/2006/relationships/image" Target="media/image41.png"/><Relationship Id="rId56" Type="http://schemas.openxmlformats.org/officeDocument/2006/relationships/image" Target="media/image62.png"/><Relationship Id="rId77" Type="http://schemas.openxmlformats.org/officeDocument/2006/relationships/image" Target="media/image83.png"/><Relationship Id="rId100" Type="http://schemas.openxmlformats.org/officeDocument/2006/relationships/image" Target="media/image106.png"/><Relationship Id="rId105" Type="http://schemas.openxmlformats.org/officeDocument/2006/relationships/image" Target="media/image111.png"/><Relationship Id="rId126" Type="http://schemas.openxmlformats.org/officeDocument/2006/relationships/image" Target="media/image132.png"/><Relationship Id="rId147" Type="http://schemas.openxmlformats.org/officeDocument/2006/relationships/image" Target="media/image153.jpeg"/><Relationship Id="rId168" Type="http://schemas.openxmlformats.org/officeDocument/2006/relationships/image" Target="media/image174.jpeg"/><Relationship Id="rId8" Type="http://schemas.openxmlformats.org/officeDocument/2006/relationships/image" Target="media/image14.png"/><Relationship Id="rId51" Type="http://schemas.openxmlformats.org/officeDocument/2006/relationships/image" Target="media/image57.png"/><Relationship Id="rId72" Type="http://schemas.openxmlformats.org/officeDocument/2006/relationships/image" Target="media/image78.png"/><Relationship Id="rId93" Type="http://schemas.openxmlformats.org/officeDocument/2006/relationships/image" Target="media/image99.png"/><Relationship Id="rId98" Type="http://schemas.openxmlformats.org/officeDocument/2006/relationships/image" Target="media/image104.png"/><Relationship Id="rId121" Type="http://schemas.openxmlformats.org/officeDocument/2006/relationships/image" Target="media/image127.png"/><Relationship Id="rId142" Type="http://schemas.openxmlformats.org/officeDocument/2006/relationships/image" Target="media/image148.png"/><Relationship Id="rId163" Type="http://schemas.openxmlformats.org/officeDocument/2006/relationships/image" Target="media/image169.jpeg"/><Relationship Id="rId3" Type="http://schemas.openxmlformats.org/officeDocument/2006/relationships/styles" Target="styles.xml"/><Relationship Id="rId25" Type="http://schemas.openxmlformats.org/officeDocument/2006/relationships/image" Target="media/image31.png"/><Relationship Id="rId46" Type="http://schemas.openxmlformats.org/officeDocument/2006/relationships/image" Target="media/image52.png"/><Relationship Id="rId67" Type="http://schemas.openxmlformats.org/officeDocument/2006/relationships/image" Target="media/image73.png"/><Relationship Id="rId116" Type="http://schemas.openxmlformats.org/officeDocument/2006/relationships/image" Target="media/image122.png"/><Relationship Id="rId137" Type="http://schemas.openxmlformats.org/officeDocument/2006/relationships/image" Target="media/image143.png"/><Relationship Id="rId158" Type="http://schemas.openxmlformats.org/officeDocument/2006/relationships/image" Target="media/image164.jpeg"/><Relationship Id="rId20" Type="http://schemas.openxmlformats.org/officeDocument/2006/relationships/image" Target="media/image26.png"/><Relationship Id="rId41" Type="http://schemas.openxmlformats.org/officeDocument/2006/relationships/image" Target="media/image47.png"/><Relationship Id="rId62" Type="http://schemas.openxmlformats.org/officeDocument/2006/relationships/image" Target="media/image68.png"/><Relationship Id="rId83" Type="http://schemas.openxmlformats.org/officeDocument/2006/relationships/image" Target="media/image89.png"/><Relationship Id="rId88" Type="http://schemas.openxmlformats.org/officeDocument/2006/relationships/image" Target="media/image94.png"/><Relationship Id="rId111" Type="http://schemas.openxmlformats.org/officeDocument/2006/relationships/image" Target="media/image117.png"/><Relationship Id="rId132" Type="http://schemas.openxmlformats.org/officeDocument/2006/relationships/image" Target="media/image138.png"/><Relationship Id="rId153" Type="http://schemas.openxmlformats.org/officeDocument/2006/relationships/image" Target="media/image159.jpeg"/><Relationship Id="rId174" Type="http://schemas.openxmlformats.org/officeDocument/2006/relationships/image" Target="media/image180.jpeg"/><Relationship Id="rId179" Type="http://schemas.openxmlformats.org/officeDocument/2006/relationships/image" Target="media/image185.jpeg"/><Relationship Id="rId15" Type="http://schemas.openxmlformats.org/officeDocument/2006/relationships/image" Target="media/image21.png"/><Relationship Id="rId36" Type="http://schemas.openxmlformats.org/officeDocument/2006/relationships/image" Target="media/image42.png"/><Relationship Id="rId57" Type="http://schemas.openxmlformats.org/officeDocument/2006/relationships/image" Target="media/image63.png"/><Relationship Id="rId106" Type="http://schemas.openxmlformats.org/officeDocument/2006/relationships/image" Target="media/image112.png"/><Relationship Id="rId127" Type="http://schemas.openxmlformats.org/officeDocument/2006/relationships/image" Target="media/image133.png"/><Relationship Id="rId10" Type="http://schemas.openxmlformats.org/officeDocument/2006/relationships/image" Target="media/image16.png"/><Relationship Id="rId31" Type="http://schemas.openxmlformats.org/officeDocument/2006/relationships/image" Target="media/image37.png"/><Relationship Id="rId52" Type="http://schemas.openxmlformats.org/officeDocument/2006/relationships/image" Target="media/image58.png"/><Relationship Id="rId73" Type="http://schemas.openxmlformats.org/officeDocument/2006/relationships/image" Target="media/image79.png"/><Relationship Id="rId78" Type="http://schemas.openxmlformats.org/officeDocument/2006/relationships/image" Target="media/image84.png"/><Relationship Id="rId94" Type="http://schemas.openxmlformats.org/officeDocument/2006/relationships/image" Target="media/image100.png"/><Relationship Id="rId99" Type="http://schemas.openxmlformats.org/officeDocument/2006/relationships/image" Target="media/image105.png"/><Relationship Id="rId101" Type="http://schemas.openxmlformats.org/officeDocument/2006/relationships/image" Target="media/image107.png"/><Relationship Id="rId122" Type="http://schemas.openxmlformats.org/officeDocument/2006/relationships/image" Target="media/image128.png"/><Relationship Id="rId143" Type="http://schemas.openxmlformats.org/officeDocument/2006/relationships/image" Target="media/image149.jpeg"/><Relationship Id="rId148" Type="http://schemas.openxmlformats.org/officeDocument/2006/relationships/image" Target="media/image154.jpeg"/><Relationship Id="rId164" Type="http://schemas.openxmlformats.org/officeDocument/2006/relationships/image" Target="media/image170.jpeg"/><Relationship Id="rId169" Type="http://schemas.openxmlformats.org/officeDocument/2006/relationships/image" Target="media/image175.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E81737-6C0A-4FC5-9A17-70E988A7E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2724</Words>
  <Characters>15530</Characters>
  <Application>Microsoft Office Word</Application>
  <DocSecurity>0</DocSecurity>
  <Lines>129</Lines>
  <Paragraphs>36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%Template for producing VLSI Symposia proceedings</vt:lpstr>
      <vt:lpstr>%Template for producing VLSI Symposia proceedings</vt:lpstr>
    </vt:vector>
  </TitlesOfParts>
  <Company>松下電器産業（株）</Company>
  <LinksUpToDate>false</LinksUpToDate>
  <CharactersWithSpaces>18218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producing VLSI Symposia proceedings</dc:title>
  <dc:subject/>
  <dc:creator>半導体研究センター</dc:creator>
  <cp:keywords/>
  <cp:lastModifiedBy>Eunjeong Ko</cp:lastModifiedBy>
  <cp:revision>2</cp:revision>
  <cp:lastPrinted>2017-08-31T13:48:00Z</cp:lastPrinted>
  <dcterms:created xsi:type="dcterms:W3CDTF">2017-11-10T06:01:00Z</dcterms:created>
  <dcterms:modified xsi:type="dcterms:W3CDTF">2017-11-10T06:01:00Z</dcterms:modified>
</cp:coreProperties>
</file>